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7C" w:rsidRPr="00BD6D30" w:rsidRDefault="00A6677C" w:rsidP="00A6677C">
      <w:pPr>
        <w:pStyle w:val="1"/>
        <w:ind w:left="0"/>
        <w:rPr>
          <w:rFonts w:ascii="Arial" w:eastAsia="Times New Roman" w:hAnsi="Arial" w:cs="Arial"/>
          <w:b w:val="0"/>
          <w:bCs w:val="0"/>
          <w:sz w:val="18"/>
          <w:szCs w:val="18"/>
        </w:rPr>
      </w:pPr>
    </w:p>
    <w:p w:rsidR="00B87AF7" w:rsidRPr="00BD6D30" w:rsidRDefault="00B87AF7" w:rsidP="00784E51">
      <w:pPr>
        <w:pStyle w:val="1"/>
        <w:spacing w:line="360" w:lineRule="auto"/>
        <w:ind w:left="0"/>
        <w:jc w:val="center"/>
        <w:rPr>
          <w:rFonts w:ascii="Arial" w:hAnsi="Arial" w:cs="Arial"/>
          <w:spacing w:val="1"/>
          <w:sz w:val="84"/>
          <w:szCs w:val="84"/>
          <w:lang w:eastAsia="zh-CN"/>
        </w:rPr>
      </w:pPr>
      <w:r w:rsidRPr="00BD6D30">
        <w:rPr>
          <w:rFonts w:ascii="Arial" w:hAnsi="Arial" w:cs="Arial"/>
          <w:spacing w:val="1"/>
          <w:sz w:val="84"/>
          <w:szCs w:val="84"/>
          <w:lang w:eastAsia="zh-CN"/>
        </w:rPr>
        <w:t>L-</w:t>
      </w:r>
      <w:r w:rsidR="001E0C62" w:rsidRPr="00BD6D30">
        <w:rPr>
          <w:rFonts w:ascii="Arial" w:hAnsi="Arial" w:cs="Arial"/>
          <w:spacing w:val="1"/>
          <w:sz w:val="84"/>
          <w:szCs w:val="84"/>
          <w:lang w:eastAsia="zh-CN"/>
        </w:rPr>
        <w:t>3</w:t>
      </w:r>
      <w:r w:rsidRPr="00BD6D30">
        <w:rPr>
          <w:rFonts w:ascii="Arial" w:hAnsi="Arial" w:cs="Arial"/>
          <w:spacing w:val="1"/>
          <w:sz w:val="84"/>
          <w:szCs w:val="84"/>
          <w:lang w:eastAsia="zh-CN"/>
        </w:rPr>
        <w:t>5</w:t>
      </w:r>
      <w:r w:rsidR="004734AD">
        <w:rPr>
          <w:rFonts w:ascii="Arial" w:hAnsi="Arial" w:cs="Arial"/>
          <w:spacing w:val="1"/>
          <w:sz w:val="84"/>
          <w:szCs w:val="84"/>
          <w:lang w:eastAsia="zh-CN"/>
        </w:rPr>
        <w:t>H</w:t>
      </w:r>
      <w:r w:rsidR="00515F5C">
        <w:rPr>
          <w:rFonts w:ascii="Arial" w:hAnsi="Arial" w:cs="Arial"/>
          <w:spacing w:val="1"/>
          <w:sz w:val="84"/>
          <w:szCs w:val="84"/>
          <w:lang w:eastAsia="zh-CN"/>
        </w:rPr>
        <w:t>P</w:t>
      </w:r>
    </w:p>
    <w:p w:rsidR="004734AD" w:rsidRPr="004734AD" w:rsidRDefault="00B87AF7" w:rsidP="004734AD">
      <w:pPr>
        <w:pStyle w:val="1"/>
        <w:spacing w:line="360" w:lineRule="auto"/>
        <w:ind w:left="0"/>
        <w:jc w:val="center"/>
        <w:rPr>
          <w:rFonts w:ascii="Arial" w:eastAsia="仿宋" w:hAnsi="Arial" w:cs="Arial"/>
          <w:b w:val="0"/>
          <w:bCs w:val="0"/>
          <w:lang w:eastAsia="zh-CN"/>
        </w:rPr>
      </w:pPr>
      <w:r w:rsidRPr="00BD6D30">
        <w:rPr>
          <w:rFonts w:ascii="Arial" w:eastAsia="仿宋" w:hAnsi="Arial" w:cs="Arial"/>
          <w:lang w:eastAsia="zh-CN"/>
        </w:rPr>
        <w:t xml:space="preserve">CNC HORIZONTAL </w:t>
      </w:r>
      <w:r w:rsidR="00525185" w:rsidRPr="00BD6D30">
        <w:rPr>
          <w:rFonts w:ascii="Arial" w:eastAsia="仿宋" w:hAnsi="Arial" w:cs="Arial"/>
          <w:lang w:eastAsia="zh-CN"/>
        </w:rPr>
        <w:t>LATHE</w:t>
      </w:r>
    </w:p>
    <w:p w:rsidR="00B87AF7" w:rsidRPr="00784E51" w:rsidRDefault="00B87AF7"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BD6D30">
        <w:rPr>
          <w:rFonts w:ascii="Arial" w:eastAsia="宋体" w:hAnsi="Arial" w:cs="Arial"/>
          <w:b/>
          <w:bCs/>
          <w:spacing w:val="1"/>
          <w:sz w:val="44"/>
          <w:szCs w:val="44"/>
          <w:lang w:eastAsia="zh-CN"/>
        </w:rPr>
        <w:t>TECHN</w:t>
      </w:r>
      <w:r w:rsidR="004734AD">
        <w:rPr>
          <w:rFonts w:ascii="Arial" w:eastAsia="宋体" w:hAnsi="Arial" w:cs="Arial"/>
          <w:b/>
          <w:bCs/>
          <w:spacing w:val="1"/>
          <w:sz w:val="44"/>
          <w:szCs w:val="44"/>
          <w:lang w:eastAsia="zh-CN"/>
        </w:rPr>
        <w:t>ICAL</w:t>
      </w:r>
      <w:r w:rsidRPr="00BD6D30">
        <w:rPr>
          <w:rFonts w:ascii="Arial" w:eastAsia="宋体" w:hAnsi="Arial" w:cs="Arial"/>
          <w:b/>
          <w:bCs/>
          <w:spacing w:val="1"/>
          <w:sz w:val="44"/>
          <w:szCs w:val="44"/>
          <w:lang w:eastAsia="zh-CN"/>
        </w:rPr>
        <w:t xml:space="preserve"> AGREEMENT</w:t>
      </w:r>
    </w:p>
    <w:p w:rsidR="00515F5C" w:rsidRDefault="00515F5C" w:rsidP="005900FB">
      <w:pPr>
        <w:jc w:val="center"/>
        <w:rPr>
          <w:rFonts w:eastAsia="宋体"/>
          <w:b/>
          <w:bCs/>
          <w:noProof/>
          <w:spacing w:val="-1"/>
          <w:w w:val="95"/>
          <w:sz w:val="28"/>
          <w:szCs w:val="28"/>
          <w:lang w:eastAsia="zh-CN"/>
        </w:rPr>
      </w:pPr>
      <w:r w:rsidRPr="00515F5C">
        <w:rPr>
          <w:rFonts w:eastAsia="宋体"/>
          <w:b/>
          <w:bCs/>
          <w:noProof/>
          <w:spacing w:val="-1"/>
          <w:w w:val="95"/>
          <w:sz w:val="28"/>
          <w:szCs w:val="28"/>
          <w:lang w:eastAsia="zh-CN"/>
        </w:rPr>
        <w:drawing>
          <wp:inline distT="0" distB="0" distL="0" distR="0">
            <wp:extent cx="5069941" cy="3589096"/>
            <wp:effectExtent l="0" t="0" r="0" b="0"/>
            <wp:docPr id="2" name="图片 2" descr="D:\WXWork\1688850847148919\WeDrive\创世纪集团\我的文件\CREATE CENTURY OVERSEAS\产品渲染图\舒特智杰产品Taikan渲染图（车铣复合、刀塔车、排刀车、走心机）\刀塔机\L-35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XWork\1688850847148919\WeDrive\创世纪集团\我的文件\CREATE CENTURY OVERSEAS\产品渲染图\舒特智杰产品Taikan渲染图（车铣复合、刀塔车、排刀车、走心机）\刀塔机\L-35H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4372" cy="3592233"/>
                    </a:xfrm>
                    <a:prstGeom prst="rect">
                      <a:avLst/>
                    </a:prstGeom>
                    <a:noFill/>
                    <a:ln>
                      <a:noFill/>
                    </a:ln>
                  </pic:spPr>
                </pic:pic>
              </a:graphicData>
            </a:graphic>
          </wp:inline>
        </w:drawing>
      </w:r>
    </w:p>
    <w:p w:rsidR="005900FB" w:rsidRDefault="00FC243F" w:rsidP="005900FB">
      <w:pPr>
        <w:jc w:val="center"/>
        <w:rPr>
          <w:rFonts w:eastAsia="宋体"/>
          <w:b/>
          <w:bCs/>
          <w:spacing w:val="-1"/>
          <w:w w:val="95"/>
          <w:sz w:val="28"/>
          <w:szCs w:val="28"/>
          <w:lang w:eastAsia="zh-CN"/>
        </w:rPr>
      </w:pPr>
      <w:r w:rsidRPr="00FC243F">
        <w:rPr>
          <w:rFonts w:eastAsia="宋体"/>
          <w:b/>
          <w:bCs/>
          <w:noProof/>
          <w:spacing w:val="-1"/>
          <w:w w:val="95"/>
          <w:sz w:val="28"/>
          <w:szCs w:val="28"/>
          <w:lang w:eastAsia="zh-CN"/>
        </w:rPr>
        <w:drawing>
          <wp:inline distT="0" distB="0" distL="0" distR="0">
            <wp:extent cx="3811509" cy="2530949"/>
            <wp:effectExtent l="0" t="0" r="0" b="3175"/>
            <wp:docPr id="1" name="图片 1" descr="D:\Desktop\车床技术协议翻译\L-35HP+30°床身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车床技术协议翻译\L-35HP+30°床身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3316" cy="2545430"/>
                    </a:xfrm>
                    <a:prstGeom prst="rect">
                      <a:avLst/>
                    </a:prstGeom>
                    <a:noFill/>
                    <a:ln>
                      <a:noFill/>
                    </a:ln>
                  </pic:spPr>
                </pic:pic>
              </a:graphicData>
            </a:graphic>
          </wp:inline>
        </w:drawing>
      </w:r>
      <w:r w:rsidR="004734AD" w:rsidRPr="004734AD">
        <w:rPr>
          <w:rFonts w:eastAsia="宋体"/>
          <w:b/>
          <w:bCs/>
          <w:spacing w:val="-1"/>
          <w:w w:val="95"/>
          <w:sz w:val="28"/>
          <w:szCs w:val="28"/>
          <w:lang w:eastAsia="zh-CN"/>
        </w:rPr>
        <w:t xml:space="preserve"> </w:t>
      </w:r>
    </w:p>
    <w:p w:rsidR="00EB0C29" w:rsidRPr="00BD6D30" w:rsidRDefault="00EB0C29" w:rsidP="005900FB">
      <w:pPr>
        <w:rPr>
          <w:rFonts w:ascii="Arial" w:eastAsia="黑体" w:hAnsi="Arial" w:cs="Arial"/>
          <w:sz w:val="20"/>
          <w:szCs w:val="20"/>
        </w:rPr>
      </w:pPr>
      <w:r w:rsidRPr="00BD6D30">
        <w:rPr>
          <w:rFonts w:ascii="Arial" w:eastAsia="宋体" w:hAnsi="Arial" w:cs="Arial"/>
          <w:b/>
          <w:bCs/>
          <w:spacing w:val="-1"/>
          <w:w w:val="95"/>
          <w:sz w:val="28"/>
          <w:szCs w:val="28"/>
          <w:lang w:eastAsia="zh-CN"/>
        </w:rPr>
        <w:br w:type="page"/>
      </w:r>
    </w:p>
    <w:p w:rsidR="00EB0C29" w:rsidRPr="00D127D6" w:rsidRDefault="00EB0C29" w:rsidP="00DE353B">
      <w:pPr>
        <w:numPr>
          <w:ilvl w:val="0"/>
          <w:numId w:val="1"/>
        </w:numPr>
        <w:spacing w:line="360" w:lineRule="auto"/>
        <w:ind w:left="0" w:firstLine="0"/>
        <w:outlineLvl w:val="1"/>
        <w:rPr>
          <w:rFonts w:ascii="Arial" w:eastAsia="宋体" w:hAnsi="Arial" w:cs="Arial"/>
          <w:sz w:val="28"/>
          <w:szCs w:val="32"/>
        </w:rPr>
      </w:pPr>
      <w:bookmarkStart w:id="0" w:name="1、设备技术描述"/>
      <w:bookmarkEnd w:id="0"/>
      <w:r w:rsidRPr="00D127D6">
        <w:rPr>
          <w:rFonts w:ascii="Arial" w:eastAsia="宋体" w:hAnsi="Arial" w:cs="Arial"/>
          <w:b/>
          <w:bCs/>
          <w:spacing w:val="-3"/>
          <w:sz w:val="28"/>
          <w:szCs w:val="32"/>
        </w:rPr>
        <w:lastRenderedPageBreak/>
        <w:t>Technical</w:t>
      </w:r>
      <w:r w:rsidRPr="00D127D6">
        <w:rPr>
          <w:rFonts w:ascii="Arial" w:eastAsia="宋体" w:hAnsi="Arial" w:cs="Arial"/>
          <w:b/>
          <w:bCs/>
          <w:spacing w:val="-8"/>
          <w:sz w:val="28"/>
          <w:szCs w:val="32"/>
        </w:rPr>
        <w:t xml:space="preserve"> </w:t>
      </w:r>
      <w:r w:rsidRPr="00D127D6">
        <w:rPr>
          <w:rFonts w:ascii="Arial" w:eastAsia="宋体" w:hAnsi="Arial" w:cs="Arial"/>
          <w:b/>
          <w:bCs/>
          <w:spacing w:val="-1"/>
          <w:sz w:val="28"/>
          <w:szCs w:val="32"/>
        </w:rPr>
        <w:t>description</w:t>
      </w:r>
      <w:r w:rsidRPr="00D127D6">
        <w:rPr>
          <w:rFonts w:ascii="Arial" w:eastAsia="宋体" w:hAnsi="Arial" w:cs="Arial"/>
          <w:b/>
          <w:bCs/>
          <w:spacing w:val="-4"/>
          <w:sz w:val="28"/>
          <w:szCs w:val="32"/>
        </w:rPr>
        <w:t xml:space="preserve"> </w:t>
      </w:r>
      <w:r w:rsidRPr="00D127D6">
        <w:rPr>
          <w:rFonts w:ascii="Arial" w:eastAsia="宋体" w:hAnsi="Arial" w:cs="Arial"/>
          <w:b/>
          <w:bCs/>
          <w:sz w:val="28"/>
          <w:szCs w:val="32"/>
        </w:rPr>
        <w:t>of</w:t>
      </w:r>
      <w:r w:rsidRPr="00D127D6">
        <w:rPr>
          <w:rFonts w:ascii="Arial" w:eastAsia="宋体" w:hAnsi="Arial" w:cs="Arial"/>
          <w:b/>
          <w:bCs/>
          <w:spacing w:val="-6"/>
          <w:sz w:val="28"/>
          <w:szCs w:val="32"/>
        </w:rPr>
        <w:t xml:space="preserve"> </w:t>
      </w:r>
      <w:r w:rsidRPr="00D127D6">
        <w:rPr>
          <w:rFonts w:ascii="Arial" w:eastAsia="宋体" w:hAnsi="Arial" w:cs="Arial"/>
          <w:b/>
          <w:bCs/>
          <w:spacing w:val="-1"/>
          <w:sz w:val="28"/>
          <w:szCs w:val="32"/>
        </w:rPr>
        <w:t>equipment</w:t>
      </w:r>
    </w:p>
    <w:p w:rsidR="004734AD" w:rsidRPr="004734AD" w:rsidRDefault="004734AD" w:rsidP="0047316B">
      <w:pPr>
        <w:pStyle w:val="a3"/>
        <w:spacing w:after="240" w:line="360" w:lineRule="auto"/>
        <w:ind w:firstLine="602"/>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L-</w:t>
      </w:r>
      <w:r>
        <w:rPr>
          <w:rFonts w:ascii="Arial" w:eastAsia="Times New Roman" w:hAnsi="Arial" w:cs="Arial"/>
          <w:sz w:val="28"/>
          <w:szCs w:val="28"/>
          <w:lang w:eastAsia="zh-CN"/>
        </w:rPr>
        <w:t>35H</w:t>
      </w:r>
      <w:r w:rsidR="00BE7A0D">
        <w:rPr>
          <w:rFonts w:ascii="Arial" w:eastAsia="Times New Roman" w:hAnsi="Arial" w:cs="Arial"/>
          <w:sz w:val="28"/>
          <w:szCs w:val="28"/>
          <w:lang w:eastAsia="zh-CN"/>
        </w:rPr>
        <w:t>P</w:t>
      </w:r>
      <w:r w:rsidRPr="004734AD">
        <w:rPr>
          <w:rFonts w:ascii="Arial" w:eastAsia="Times New Roman" w:hAnsi="Arial" w:cs="Arial"/>
          <w:sz w:val="28"/>
          <w:szCs w:val="28"/>
          <w:lang w:eastAsia="zh-CN"/>
        </w:rPr>
        <w:t xml:space="preserve"> CNC Horizontal Turning Machine is a two-coordinate two-axis linkage,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semi-closed-loop CNC machine tool. This machine tool has a</w:t>
      </w:r>
      <w:r>
        <w:rPr>
          <w:rFonts w:ascii="Arial" w:eastAsia="Times New Roman" w:hAnsi="Arial" w:cs="Arial"/>
          <w:sz w:val="28"/>
          <w:szCs w:val="28"/>
          <w:lang w:eastAsia="zh-CN"/>
        </w:rPr>
        <w:t>n integrated layout of machine,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 xml:space="preserve">electricity and liquid. It adopts a fully enclosed protective cover, the </w:t>
      </w:r>
      <w:r>
        <w:rPr>
          <w:rFonts w:ascii="Arial" w:eastAsia="Times New Roman" w:hAnsi="Arial" w:cs="Arial"/>
          <w:sz w:val="28"/>
          <w:szCs w:val="28"/>
          <w:lang w:eastAsia="zh-CN"/>
        </w:rPr>
        <w:t>sliding door opens to the left,</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and the rotating console is located on the fixed protective cover at the right end, which is easy to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operate. Each servo feed axis adopts a high-speed silent ball scr</w:t>
      </w:r>
      <w:r w:rsidR="00A960FD">
        <w:rPr>
          <w:rFonts w:ascii="Arial" w:eastAsia="Times New Roman" w:hAnsi="Arial" w:cs="Arial"/>
          <w:sz w:val="28"/>
          <w:szCs w:val="28"/>
          <w:lang w:eastAsia="zh-CN"/>
        </w:rPr>
        <w:t>ew, which is directly connected</w:t>
      </w:r>
      <w:r w:rsidR="00A960FD">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by an elastic coupling, which has fast moving speed, low noise, high </w:t>
      </w:r>
      <w:r>
        <w:rPr>
          <w:rFonts w:ascii="Arial" w:eastAsia="Times New Roman" w:hAnsi="Arial" w:cs="Arial"/>
          <w:sz w:val="28"/>
          <w:szCs w:val="28"/>
          <w:lang w:eastAsia="zh-CN"/>
        </w:rPr>
        <w:t>positioning accuracy and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repeated positioning accuracy; the servo motor is equipped with</w:t>
      </w:r>
      <w:r>
        <w:rPr>
          <w:rFonts w:ascii="Arial" w:eastAsia="Times New Roman" w:hAnsi="Arial" w:cs="Arial"/>
          <w:sz w:val="28"/>
          <w:szCs w:val="28"/>
          <w:lang w:eastAsia="zh-CN"/>
        </w:rPr>
        <w:t xml:space="preserve"> an absolute encoder, which has</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no accumulated error, no memory, no need for memory, There</w:t>
      </w:r>
      <w:r>
        <w:rPr>
          <w:rFonts w:ascii="Arial" w:eastAsia="Times New Roman" w:hAnsi="Arial" w:cs="Arial"/>
          <w:sz w:val="28"/>
          <w:szCs w:val="28"/>
          <w:lang w:eastAsia="zh-CN"/>
        </w:rPr>
        <w:t xml:space="preserve"> is no need to find a reference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point, and the location information will not be lost after the po</w:t>
      </w:r>
      <w:r>
        <w:rPr>
          <w:rFonts w:ascii="Arial" w:eastAsia="Times New Roman" w:hAnsi="Arial" w:cs="Arial"/>
          <w:sz w:val="28"/>
          <w:szCs w:val="28"/>
          <w:lang w:eastAsia="zh-CN"/>
        </w:rPr>
        <w:t>wer is turned off. This machine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tool has strong function, high precision, reasonable layout, beaut</w:t>
      </w:r>
      <w:r>
        <w:rPr>
          <w:rFonts w:ascii="Arial" w:eastAsia="Times New Roman" w:hAnsi="Arial" w:cs="Arial"/>
          <w:sz w:val="28"/>
          <w:szCs w:val="28"/>
          <w:lang w:eastAsia="zh-CN"/>
        </w:rPr>
        <w:t>iful appearance, easy operation</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and convenient maintenance.</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Overall: The machine tool is a mechanical, electrical and hydr</w:t>
      </w:r>
      <w:r>
        <w:rPr>
          <w:rFonts w:ascii="Arial" w:eastAsia="Times New Roman" w:hAnsi="Arial" w:cs="Arial"/>
          <w:sz w:val="28"/>
          <w:szCs w:val="28"/>
          <w:lang w:eastAsia="zh-CN"/>
        </w:rPr>
        <w:t>aulic integrated layout, with a</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30° overall inclined bed, with compact structure, high </w:t>
      </w:r>
      <w:proofErr w:type="spellStart"/>
      <w:r w:rsidRPr="004734AD">
        <w:rPr>
          <w:rFonts w:ascii="Arial" w:eastAsia="Times New Roman" w:hAnsi="Arial" w:cs="Arial"/>
          <w:sz w:val="28"/>
          <w:szCs w:val="28"/>
          <w:lang w:eastAsia="zh-CN"/>
        </w:rPr>
        <w:t>ri</w:t>
      </w:r>
      <w:r>
        <w:rPr>
          <w:rFonts w:ascii="Arial" w:eastAsia="Times New Roman" w:hAnsi="Arial" w:cs="Arial"/>
          <w:sz w:val="28"/>
          <w:szCs w:val="28"/>
          <w:lang w:eastAsia="zh-CN"/>
        </w:rPr>
        <w:t>gidity,It</w:t>
      </w:r>
      <w:proofErr w:type="spellEnd"/>
      <w:r>
        <w:rPr>
          <w:rFonts w:ascii="Arial" w:eastAsia="Times New Roman" w:hAnsi="Arial" w:cs="Arial"/>
          <w:sz w:val="28"/>
          <w:szCs w:val="28"/>
          <w:lang w:eastAsia="zh-CN"/>
        </w:rPr>
        <w:t xml:space="preserve"> has the advantages of</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smooth chip removal and convenient operation; the guide rail is a rolli</w:t>
      </w:r>
      <w:r>
        <w:rPr>
          <w:rFonts w:ascii="Arial" w:eastAsia="Times New Roman" w:hAnsi="Arial" w:cs="Arial"/>
          <w:sz w:val="28"/>
          <w:szCs w:val="28"/>
          <w:lang w:eastAsia="zh-CN"/>
        </w:rPr>
        <w:t>ng guide rail, and the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driving part adopts a high-speed silent ball screw, which ha</w:t>
      </w:r>
      <w:r>
        <w:rPr>
          <w:rFonts w:ascii="Arial" w:eastAsia="Times New Roman" w:hAnsi="Arial" w:cs="Arial"/>
          <w:sz w:val="28"/>
          <w:szCs w:val="28"/>
          <w:lang w:eastAsia="zh-CN"/>
        </w:rPr>
        <w:t>s the advantages of high speed,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less heat, and high positioning accuracy; the machine too</w:t>
      </w:r>
      <w:r>
        <w:rPr>
          <w:rFonts w:ascii="Arial" w:eastAsia="Times New Roman" w:hAnsi="Arial" w:cs="Arial"/>
          <w:sz w:val="28"/>
          <w:szCs w:val="28"/>
          <w:lang w:eastAsia="zh-CN"/>
        </w:rPr>
        <w:t>l is fully enclosed protection,</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automatic chip removal, automatic lubrication , Automatic coo</w:t>
      </w:r>
      <w:r>
        <w:rPr>
          <w:rFonts w:ascii="Arial" w:eastAsia="Times New Roman" w:hAnsi="Arial" w:cs="Arial"/>
          <w:sz w:val="28"/>
          <w:szCs w:val="28"/>
          <w:lang w:eastAsia="zh-CN"/>
        </w:rPr>
        <w:t>ling. The basic large parts are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made of high-quality resin sand molding and high-strength </w:t>
      </w:r>
      <w:r>
        <w:rPr>
          <w:rFonts w:ascii="Arial" w:eastAsia="Times New Roman" w:hAnsi="Arial" w:cs="Arial"/>
          <w:sz w:val="28"/>
          <w:szCs w:val="28"/>
          <w:lang w:eastAsia="zh-CN"/>
        </w:rPr>
        <w:t>cast iron material, so that the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machine tool can obtain high rigidity and stable precision.</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Spindle: The main drive system of this machine tool is driven b</w:t>
      </w:r>
      <w:r>
        <w:rPr>
          <w:rFonts w:ascii="Arial" w:eastAsia="Times New Roman" w:hAnsi="Arial" w:cs="Arial"/>
          <w:sz w:val="28"/>
          <w:szCs w:val="28"/>
          <w:lang w:eastAsia="zh-CN"/>
        </w:rPr>
        <w:t>y a high-performance servo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motor, which drives the spindle to rotate through a b</w:t>
      </w:r>
      <w:r>
        <w:rPr>
          <w:rFonts w:ascii="Arial" w:eastAsia="Times New Roman" w:hAnsi="Arial" w:cs="Arial"/>
          <w:sz w:val="28"/>
          <w:szCs w:val="28"/>
          <w:lang w:eastAsia="zh-CN"/>
        </w:rPr>
        <w:t>elt. The spindle speed range is</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0-</w:t>
      </w:r>
      <w:r>
        <w:rPr>
          <w:rFonts w:ascii="Arial" w:eastAsia="Times New Roman" w:hAnsi="Arial" w:cs="Arial"/>
          <w:sz w:val="28"/>
          <w:szCs w:val="28"/>
          <w:lang w:eastAsia="zh-CN"/>
        </w:rPr>
        <w:t>40</w:t>
      </w:r>
      <w:r w:rsidRPr="004734AD">
        <w:rPr>
          <w:rFonts w:ascii="Arial" w:eastAsia="Times New Roman" w:hAnsi="Arial" w:cs="Arial"/>
          <w:sz w:val="28"/>
          <w:szCs w:val="28"/>
          <w:lang w:eastAsia="zh-CN"/>
        </w:rPr>
        <w:t>00r/min. The front support of the spindle adopts double row cylindrical roller bearing</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and double high-precision </w:t>
      </w:r>
      <w:r w:rsidRPr="004734AD">
        <w:rPr>
          <w:rFonts w:ascii="Arial" w:eastAsia="Times New Roman" w:hAnsi="Arial" w:cs="Arial"/>
          <w:sz w:val="28"/>
          <w:szCs w:val="28"/>
          <w:lang w:eastAsia="zh-CN"/>
        </w:rPr>
        <w:lastRenderedPageBreak/>
        <w:t>angular contact ball bearing, and the rear support adopts double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row cylindrical roller bearing to meet the bearing requireme</w:t>
      </w:r>
      <w:r>
        <w:rPr>
          <w:rFonts w:ascii="Arial" w:eastAsia="Times New Roman" w:hAnsi="Arial" w:cs="Arial"/>
          <w:sz w:val="28"/>
          <w:szCs w:val="28"/>
          <w:lang w:eastAsia="zh-CN"/>
        </w:rPr>
        <w:t>nts of axial and radial cutting</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forces.</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Tool turret: This machine tool adopts servo turret, which has fast tool changing speed and</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high reliability.</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Tailstock: Hydraulic tailstock, live center structure, high precision, high rigidity and reliable</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performance.</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Drive: The vertical and horizontal drive adopts</w:t>
      </w:r>
      <w:r w:rsidR="00780EBA">
        <w:rPr>
          <w:rFonts w:ascii="Arial" w:eastAsia="Times New Roman" w:hAnsi="Arial" w:cs="Arial"/>
          <w:sz w:val="28"/>
          <w:szCs w:val="28"/>
          <w:lang w:eastAsia="zh-CN"/>
        </w:rPr>
        <w:t xml:space="preserve"> </w:t>
      </w:r>
      <w:r w:rsidRPr="004734AD">
        <w:rPr>
          <w:rFonts w:ascii="Arial" w:eastAsia="Times New Roman" w:hAnsi="Arial" w:cs="Arial"/>
          <w:sz w:val="28"/>
          <w:szCs w:val="28"/>
          <w:lang w:eastAsia="zh-CN"/>
        </w:rPr>
        <w:t>high-performance servo motor,</w:t>
      </w:r>
      <w:r w:rsidR="00A960FD">
        <w:rPr>
          <w:rFonts w:ascii="Arial" w:eastAsiaTheme="minorEastAsia" w:hAnsi="Arial" w:cs="Arial"/>
          <w:sz w:val="28"/>
          <w:szCs w:val="28"/>
          <w:lang w:eastAsia="zh-CN"/>
        </w:rPr>
        <w:t xml:space="preserve"> </w:t>
      </w:r>
      <w:r w:rsidRPr="00A960FD">
        <w:rPr>
          <w:rFonts w:ascii="Arial" w:eastAsia="Times New Roman" w:hAnsi="Arial" w:cs="Arial"/>
          <w:sz w:val="28"/>
          <w:szCs w:val="28"/>
          <w:lang w:eastAsia="zh-CN"/>
        </w:rPr>
        <w:t>which has high positioning accuracy and flexible and reliable action.</w:t>
      </w:r>
    </w:p>
    <w:p w:rsidR="00B87AF7" w:rsidRPr="00B755F1" w:rsidRDefault="004734AD" w:rsidP="00780EBA">
      <w:pPr>
        <w:pStyle w:val="a3"/>
        <w:numPr>
          <w:ilvl w:val="0"/>
          <w:numId w:val="9"/>
        </w:numPr>
        <w:spacing w:after="240" w:line="360" w:lineRule="auto"/>
        <w:jc w:val="both"/>
        <w:rPr>
          <w:rFonts w:ascii="Arial" w:eastAsia="Times New Roman" w:hAnsi="Arial" w:cs="Arial"/>
          <w:sz w:val="28"/>
          <w:szCs w:val="28"/>
          <w:lang w:eastAsia="zh-CN"/>
        </w:rPr>
      </w:pPr>
      <w:r w:rsidRPr="00B755F1">
        <w:rPr>
          <w:rFonts w:ascii="Arial" w:eastAsia="Times New Roman" w:hAnsi="Arial" w:cs="Arial"/>
          <w:sz w:val="28"/>
          <w:szCs w:val="28"/>
          <w:lang w:eastAsia="zh-CN"/>
        </w:rPr>
        <w:t>System: Equipped with high-performance</w:t>
      </w:r>
      <w:r w:rsidR="00780EBA" w:rsidRPr="00780EBA">
        <w:t xml:space="preserve"> </w:t>
      </w:r>
      <w:r w:rsidR="00780EBA" w:rsidRPr="00780EBA">
        <w:rPr>
          <w:rFonts w:ascii="Arial" w:eastAsia="Times New Roman" w:hAnsi="Arial" w:cs="Arial"/>
          <w:sz w:val="28"/>
          <w:szCs w:val="28"/>
          <w:lang w:eastAsia="zh-CN"/>
        </w:rPr>
        <w:t xml:space="preserve">MITSUBISHI E80B </w:t>
      </w:r>
      <w:r w:rsidR="00B755F1" w:rsidRPr="00B755F1">
        <w:rPr>
          <w:rFonts w:ascii="Arial" w:eastAsia="Times New Roman" w:hAnsi="Arial" w:cs="Arial"/>
          <w:sz w:val="28"/>
          <w:szCs w:val="28"/>
          <w:lang w:eastAsia="zh-CN"/>
        </w:rPr>
        <w:t xml:space="preserve">CNC </w:t>
      </w:r>
      <w:r w:rsidRPr="00B755F1">
        <w:rPr>
          <w:rFonts w:ascii="Arial" w:eastAsia="Times New Roman" w:hAnsi="Arial" w:cs="Arial"/>
          <w:sz w:val="28"/>
          <w:szCs w:val="28"/>
          <w:lang w:eastAsia="zh-CN"/>
        </w:rPr>
        <w:t>system,</w:t>
      </w:r>
      <w:r w:rsidR="00A960FD" w:rsidRPr="00B755F1">
        <w:rPr>
          <w:rFonts w:ascii="Arial" w:hAnsi="Arial" w:cs="Arial"/>
        </w:rPr>
        <w:t xml:space="preserve"> </w:t>
      </w:r>
      <w:r w:rsidR="00B755F1" w:rsidRPr="00B755F1">
        <w:rPr>
          <w:rFonts w:ascii="Arial" w:hAnsi="Arial" w:cs="Arial"/>
          <w:sz w:val="28"/>
        </w:rPr>
        <w:t>optional β</w:t>
      </w:r>
      <w:proofErr w:type="spellStart"/>
      <w:r w:rsidR="00B755F1" w:rsidRPr="00B755F1">
        <w:rPr>
          <w:rFonts w:ascii="Arial" w:hAnsi="Arial" w:cs="Arial"/>
          <w:sz w:val="28"/>
        </w:rPr>
        <w:t>i</w:t>
      </w:r>
      <w:proofErr w:type="spellEnd"/>
      <w:r w:rsidR="00B755F1" w:rsidRPr="00B755F1">
        <w:rPr>
          <w:rFonts w:ascii="Arial" w:hAnsi="Arial" w:cs="Arial"/>
          <w:sz w:val="28"/>
        </w:rPr>
        <w:t xml:space="preserve"> series </w:t>
      </w:r>
      <w:r w:rsidR="00A960FD" w:rsidRPr="00B755F1">
        <w:rPr>
          <w:rFonts w:ascii="Arial" w:eastAsia="Times New Roman" w:hAnsi="Arial" w:cs="Arial"/>
          <w:sz w:val="28"/>
          <w:szCs w:val="28"/>
          <w:lang w:eastAsia="zh-CN"/>
        </w:rPr>
        <w:t>high-performance AC spindle motor and servo motor, which ensures the stability of machine</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tool control, as well as the CNC machining functions and auxiliary functions required by</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users.</w:t>
      </w:r>
    </w:p>
    <w:p w:rsidR="00A960FD" w:rsidRPr="00780EBA"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A960FD">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47316B"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A960FD" w:rsidRDefault="00A960FD" w:rsidP="0047316B">
      <w:pPr>
        <w:pStyle w:val="a3"/>
        <w:spacing w:before="0" w:line="360" w:lineRule="auto"/>
        <w:ind w:left="0"/>
        <w:jc w:val="both"/>
        <w:rPr>
          <w:rFonts w:ascii="Arial" w:eastAsiaTheme="minorEastAsia" w:hAnsi="Arial" w:cs="Arial"/>
          <w:sz w:val="28"/>
          <w:szCs w:val="28"/>
          <w:lang w:eastAsia="zh-CN"/>
        </w:rPr>
      </w:pPr>
    </w:p>
    <w:p w:rsidR="00B87AF7" w:rsidRPr="00A960FD" w:rsidRDefault="00B87AF7" w:rsidP="00DE353B">
      <w:pPr>
        <w:pStyle w:val="a3"/>
        <w:spacing w:before="0" w:line="360" w:lineRule="auto"/>
        <w:ind w:left="0"/>
        <w:jc w:val="both"/>
        <w:rPr>
          <w:rFonts w:ascii="Arial" w:eastAsia="Times New Roman" w:hAnsi="Arial" w:cs="Arial"/>
          <w:szCs w:val="28"/>
          <w:lang w:eastAsia="zh-CN"/>
        </w:rPr>
      </w:pPr>
      <w:r w:rsidRPr="00A960FD">
        <w:rPr>
          <w:rFonts w:ascii="Arial" w:eastAsia="Times New Roman" w:hAnsi="Arial" w:cs="Arial"/>
          <w:szCs w:val="28"/>
          <w:lang w:eastAsia="zh-CN"/>
        </w:rPr>
        <w:t>The quality of the processed and assembled finished products of all machine tool parts complies with the product drawings and related technical requirements, and complies with the relevant provisions of GB/T17421-2000 "General Inspection of Machine Tools" and GB/T16462-1996 "Accuracy Inspection of CNC Horizontal Lathes".</w:t>
      </w:r>
    </w:p>
    <w:p w:rsidR="004F1998" w:rsidRPr="00BD6D30" w:rsidRDefault="004F1998">
      <w:pPr>
        <w:rPr>
          <w:rFonts w:ascii="Arial" w:hAnsi="Arial" w:cs="Arial"/>
          <w:spacing w:val="2"/>
          <w:sz w:val="28"/>
          <w:szCs w:val="28"/>
          <w:lang w:eastAsia="zh-CN"/>
        </w:rPr>
      </w:pPr>
      <w:r w:rsidRPr="00BD6D30">
        <w:rPr>
          <w:rFonts w:ascii="Arial" w:hAnsi="Arial" w:cs="Arial"/>
          <w:spacing w:val="2"/>
          <w:sz w:val="28"/>
          <w:szCs w:val="28"/>
          <w:lang w:eastAsia="zh-CN"/>
        </w:rPr>
        <w:br w:type="page"/>
      </w:r>
    </w:p>
    <w:p w:rsidR="00EB0C29" w:rsidRPr="00D127D6" w:rsidRDefault="00EB0C29"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Parameter and configuration</w:t>
      </w:r>
    </w:p>
    <w:p w:rsidR="00EB0C29" w:rsidRPr="00BD6D30" w:rsidRDefault="00EB0C29" w:rsidP="00A6677C">
      <w:pPr>
        <w:outlineLvl w:val="1"/>
        <w:rPr>
          <w:rFonts w:ascii="Arial" w:eastAsia="宋体" w:hAnsi="Arial" w:cs="Arial"/>
          <w:b/>
          <w:bCs/>
          <w:i/>
          <w:spacing w:val="-3"/>
          <w:sz w:val="28"/>
          <w:szCs w:val="28"/>
        </w:rPr>
      </w:pPr>
    </w:p>
    <w:p w:rsidR="006D3503" w:rsidRPr="00BD6D30" w:rsidRDefault="006D3503" w:rsidP="00A6677C">
      <w:pPr>
        <w:rPr>
          <w:rFonts w:ascii="Arial" w:eastAsia="宋体" w:hAnsi="Arial" w:cs="Arial"/>
          <w:b/>
          <w:bCs/>
          <w:sz w:val="3"/>
          <w:szCs w:val="3"/>
          <w:lang w:eastAsia="zh-CN"/>
        </w:rPr>
      </w:pPr>
    </w:p>
    <w:tbl>
      <w:tblPr>
        <w:tblStyle w:val="TableNormal"/>
        <w:tblW w:w="5000" w:type="pct"/>
        <w:tblLook w:val="01E0" w:firstRow="1" w:lastRow="1" w:firstColumn="1" w:lastColumn="1" w:noHBand="0" w:noVBand="0"/>
      </w:tblPr>
      <w:tblGrid>
        <w:gridCol w:w="1270"/>
        <w:gridCol w:w="3970"/>
        <w:gridCol w:w="992"/>
        <w:gridCol w:w="1985"/>
        <w:gridCol w:w="1523"/>
      </w:tblGrid>
      <w:tr w:rsidR="006D3503" w:rsidRPr="00A9258E" w:rsidTr="00D16597">
        <w:trPr>
          <w:trHeight w:val="567"/>
        </w:trPr>
        <w:tc>
          <w:tcPr>
            <w:tcW w:w="2690" w:type="pct"/>
            <w:gridSpan w:val="2"/>
            <w:tcBorders>
              <w:top w:val="single" w:sz="4" w:space="0" w:color="000000"/>
              <w:left w:val="single" w:sz="4" w:space="0" w:color="000000"/>
              <w:bottom w:val="single" w:sz="4" w:space="0" w:color="000000"/>
              <w:right w:val="single" w:sz="4" w:space="0" w:color="000000"/>
            </w:tcBorders>
            <w:vAlign w:val="center"/>
          </w:tcPr>
          <w:p w:rsidR="006D3503" w:rsidRPr="00A9258E" w:rsidRDefault="00A6677C" w:rsidP="00A6677C">
            <w:pPr>
              <w:pStyle w:val="TableParagraph"/>
              <w:tabs>
                <w:tab w:val="left" w:pos="959"/>
              </w:tabs>
              <w:jc w:val="center"/>
              <w:rPr>
                <w:rFonts w:ascii="Arial" w:eastAsia="宋体" w:hAnsi="Arial" w:cs="Arial"/>
                <w:lang w:eastAsia="zh-CN"/>
              </w:rPr>
            </w:pPr>
            <w:r w:rsidRPr="00A9258E">
              <w:rPr>
                <w:rFonts w:ascii="Arial" w:eastAsia="宋体" w:hAnsi="Arial" w:cs="Arial"/>
                <w:lang w:eastAsia="zh-CN"/>
              </w:rPr>
              <w:t>I</w:t>
            </w:r>
            <w:r w:rsidR="00627B4F" w:rsidRPr="00A9258E">
              <w:rPr>
                <w:rFonts w:ascii="Arial" w:eastAsia="宋体" w:hAnsi="Arial" w:cs="Arial"/>
                <w:lang w:eastAsia="zh-CN"/>
              </w:rPr>
              <w:t>tems</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jc w:val="center"/>
              <w:rPr>
                <w:rFonts w:ascii="Arial" w:eastAsia="宋体" w:hAnsi="Arial" w:cs="Arial"/>
                <w:lang w:eastAsia="zh-CN"/>
              </w:rPr>
            </w:pPr>
            <w:r w:rsidRPr="00A9258E">
              <w:rPr>
                <w:rFonts w:ascii="Arial" w:eastAsia="宋体" w:hAnsi="Arial" w:cs="Arial"/>
                <w:lang w:eastAsia="zh-CN"/>
              </w:rPr>
              <w:t>Unit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27B4F" w:rsidP="00C910E5">
            <w:pPr>
              <w:pStyle w:val="TableParagraph"/>
              <w:jc w:val="center"/>
              <w:rPr>
                <w:rFonts w:ascii="Arial" w:hAnsi="Arial" w:cs="Arial"/>
              </w:rPr>
            </w:pPr>
            <w:r w:rsidRPr="00C910E5">
              <w:rPr>
                <w:rFonts w:ascii="Arial" w:hAnsi="Arial" w:cs="Arial"/>
              </w:rPr>
              <w:t>Parameter</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tabs>
                <w:tab w:val="left" w:pos="1148"/>
              </w:tabs>
              <w:jc w:val="center"/>
              <w:rPr>
                <w:rFonts w:ascii="Arial" w:eastAsia="宋体" w:hAnsi="Arial" w:cs="Arial"/>
                <w:lang w:eastAsia="zh-CN"/>
              </w:rPr>
            </w:pPr>
            <w:r w:rsidRPr="00A9258E">
              <w:rPr>
                <w:rFonts w:ascii="Arial" w:eastAsia="宋体" w:hAnsi="Arial" w:cs="Arial"/>
                <w:lang w:eastAsia="zh-CN"/>
              </w:rPr>
              <w:t>Remarks</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Processing range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rotation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8B4BB8">
            <w:pPr>
              <w:pStyle w:val="TableParagraph"/>
              <w:jc w:val="center"/>
              <w:rPr>
                <w:rFonts w:ascii="Arial" w:hAnsi="Arial" w:cs="Arial"/>
              </w:rPr>
            </w:pPr>
            <w:r w:rsidRPr="00A9258E">
              <w:rPr>
                <w:rFonts w:ascii="Arial" w:hAnsi="Arial" w:cs="Arial"/>
              </w:rPr>
              <w:t>Φ</w:t>
            </w:r>
            <w:r w:rsidR="008B4BB8">
              <w:rPr>
                <w:rFonts w:ascii="Arial" w:hAnsi="Arial" w:cs="Arial"/>
              </w:rPr>
              <w:t>600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w:t>
            </w:r>
            <w:r w:rsidR="00854A16" w:rsidRPr="00A9258E">
              <w:rPr>
                <w:rFonts w:ascii="Arial" w:eastAsia="宋体" w:hAnsi="Arial" w:cs="Arial"/>
                <w:lang w:eastAsia="zh-CN"/>
              </w:rPr>
              <w:t xml:space="preserve">. processing </w:t>
            </w:r>
            <w:r w:rsidRPr="00A9258E">
              <w:rPr>
                <w:rFonts w:ascii="Arial" w:eastAsia="宋体" w:hAnsi="Arial" w:cs="Arial"/>
                <w:lang w:eastAsia="zh-CN"/>
              </w:rPr>
              <w:t>diameter</w:t>
            </w:r>
            <w:r w:rsidR="00854A16" w:rsidRPr="00A9258E">
              <w:rPr>
                <w:rFonts w:ascii="Arial" w:eastAsia="宋体" w:hAnsi="Arial" w:cs="Arial"/>
                <w:lang w:eastAsia="zh-CN"/>
              </w:rPr>
              <w:t xml:space="preserve"> </w:t>
            </w:r>
            <w:r w:rsidRPr="00A9258E">
              <w:rPr>
                <w:rFonts w:ascii="Arial" w:eastAsia="宋体" w:hAnsi="Arial" w:cs="Arial"/>
                <w:lang w:eastAsia="zh-CN"/>
              </w:rPr>
              <w:t>(axis/plate)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8B4BB8">
            <w:pPr>
              <w:pStyle w:val="TableParagraph"/>
              <w:jc w:val="center"/>
              <w:rPr>
                <w:rFonts w:ascii="Arial" w:hAnsi="Arial" w:cs="Arial"/>
              </w:rPr>
            </w:pPr>
            <w:r w:rsidRPr="00A9258E">
              <w:rPr>
                <w:rFonts w:ascii="Arial" w:hAnsi="Arial" w:cs="Arial"/>
              </w:rPr>
              <w:t>Φ</w:t>
            </w:r>
            <w:r w:rsidRPr="00C910E5">
              <w:rPr>
                <w:rFonts w:ascii="Arial" w:hAnsi="Arial" w:cs="Arial"/>
              </w:rPr>
              <w:t>3</w:t>
            </w:r>
            <w:r w:rsidR="008B4BB8">
              <w:rPr>
                <w:rFonts w:ascii="Arial" w:hAnsi="Arial" w:cs="Arial"/>
              </w:rPr>
              <w:t>8</w:t>
            </w:r>
            <w:r w:rsidRPr="00C910E5">
              <w:rPr>
                <w:rFonts w:ascii="Arial" w:hAnsi="Arial" w:cs="Arial"/>
              </w:rPr>
              <w:t>0/</w:t>
            </w:r>
            <w:r w:rsidRPr="00A9258E">
              <w:rPr>
                <w:rFonts w:ascii="Arial" w:hAnsi="Arial" w:cs="Arial"/>
              </w:rPr>
              <w:t>Φ</w:t>
            </w:r>
            <w:r w:rsidR="008B4BB8">
              <w:rPr>
                <w:rFonts w:ascii="Arial" w:hAnsi="Arial" w:cs="Arial"/>
              </w:rPr>
              <w:t>4</w:t>
            </w:r>
            <w:r w:rsidRPr="00C910E5">
              <w:rPr>
                <w:rFonts w:ascii="Arial" w:hAnsi="Arial" w:cs="Arial"/>
              </w:rPr>
              <w:t>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processing length</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B4BB8" w:rsidP="00A6677C">
            <w:pPr>
              <w:pStyle w:val="TableParagraph"/>
              <w:jc w:val="center"/>
              <w:rPr>
                <w:rFonts w:ascii="Arial" w:hAnsi="Arial" w:cs="Arial"/>
              </w:rPr>
            </w:pPr>
            <w:r>
              <w:rPr>
                <w:rFonts w:ascii="宋体" w:eastAsia="宋体" w:cs="宋体"/>
                <w:sz w:val="24"/>
                <w:szCs w:val="24"/>
              </w:rPr>
              <w:t>1000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bar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34ABC" w:rsidP="00A3164A">
            <w:pPr>
              <w:pStyle w:val="TableParagraph"/>
              <w:jc w:val="center"/>
              <w:rPr>
                <w:rFonts w:ascii="Arial" w:hAnsi="Arial" w:cs="Arial"/>
              </w:rPr>
            </w:pPr>
            <w:r w:rsidRPr="00A9258E">
              <w:rPr>
                <w:rFonts w:ascii="Arial" w:hAnsi="Arial" w:cs="Arial"/>
              </w:rPr>
              <w:t>Φ</w:t>
            </w:r>
            <w:r w:rsidR="00A3164A" w:rsidRPr="00A9258E">
              <w:rPr>
                <w:rFonts w:ascii="Arial" w:hAnsi="Arial" w:cs="Arial"/>
              </w:rPr>
              <w:t>52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Travel</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 xml:space="preserve">–axis </w:t>
            </w:r>
            <w:r w:rsidR="0071651A" w:rsidRPr="00A9258E">
              <w:rPr>
                <w:rFonts w:ascii="Arial" w:eastAsia="宋体" w:hAnsi="Arial" w:cs="Arial"/>
                <w:lang w:eastAsia="zh-CN"/>
              </w:rPr>
              <w:t>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B4BB8" w:rsidP="00A6677C">
            <w:pPr>
              <w:pStyle w:val="TableParagraph"/>
              <w:jc w:val="center"/>
              <w:rPr>
                <w:rFonts w:ascii="Arial" w:hAnsi="Arial" w:cs="Arial"/>
              </w:rPr>
            </w:pPr>
            <w:r>
              <w:rPr>
                <w:rFonts w:ascii="Arial" w:hAnsi="Arial" w:cs="Arial"/>
              </w:rPr>
              <w:t>240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–axis motor power</w:t>
            </w:r>
            <w:r w:rsidR="0071651A" w:rsidRPr="00A9258E">
              <w:rPr>
                <w:rFonts w:ascii="Arial" w:eastAsia="宋体" w:hAnsi="Arial" w:cs="Arial"/>
                <w:lang w:eastAsia="zh-CN"/>
              </w:rPr>
              <w:t>/stall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rPr>
              <w:t>Z</w:t>
            </w:r>
            <w:r w:rsidRPr="00A9258E">
              <w:rPr>
                <w:rFonts w:ascii="Arial" w:eastAsia="宋体" w:hAnsi="Arial" w:cs="Arial"/>
                <w:spacing w:val="-60"/>
              </w:rPr>
              <w:t xml:space="preserve"> </w:t>
            </w:r>
            <w:r w:rsidR="00A9258E" w:rsidRPr="00A9258E">
              <w:rPr>
                <w:rFonts w:ascii="Arial" w:eastAsia="宋体" w:hAnsi="Arial" w:cs="Arial"/>
                <w:lang w:eastAsia="zh-CN"/>
              </w:rPr>
              <w:t>–axis 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B4BB8" w:rsidP="00A6677C">
            <w:pPr>
              <w:pStyle w:val="TableParagraph"/>
              <w:jc w:val="center"/>
              <w:rPr>
                <w:rFonts w:ascii="Arial" w:hAnsi="Arial" w:cs="Arial"/>
              </w:rPr>
            </w:pPr>
            <w:r>
              <w:rPr>
                <w:rFonts w:ascii="Arial" w:hAnsi="Arial" w:cs="Arial"/>
              </w:rPr>
              <w:t>103</w:t>
            </w:r>
            <w:r w:rsidR="00C910E5"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8E4DD3">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Pr="00A9258E">
              <w:rPr>
                <w:rFonts w:ascii="Arial" w:eastAsia="宋体" w:hAnsi="Arial" w:cs="Arial"/>
                <w:spacing w:val="-60"/>
                <w:lang w:eastAsia="zh-CN"/>
              </w:rPr>
              <w:t xml:space="preserve"> </w:t>
            </w:r>
            <w:r w:rsidR="0071651A" w:rsidRPr="00A9258E">
              <w:rPr>
                <w:rFonts w:ascii="Arial" w:eastAsia="宋体" w:hAnsi="Arial" w:cs="Arial"/>
                <w:lang w:eastAsia="zh-CN"/>
              </w:rPr>
              <w:t>–axis motor power/stall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Spindle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9258E">
            <w:pPr>
              <w:pStyle w:val="TableParagraph"/>
              <w:ind w:leftChars="100" w:left="220"/>
              <w:rPr>
                <w:rFonts w:ascii="Arial" w:eastAsia="宋体" w:hAnsi="Arial" w:cs="Arial"/>
                <w:lang w:eastAsia="zh-CN"/>
              </w:rPr>
            </w:pPr>
            <w:r w:rsidRPr="00A9258E">
              <w:rPr>
                <w:rFonts w:ascii="Arial" w:eastAsia="宋体" w:hAnsi="Arial" w:cs="Arial"/>
                <w:lang w:eastAsia="zh-CN"/>
              </w:rPr>
              <w:t>Output power</w:t>
            </w:r>
            <w:r w:rsidR="00B87AF7" w:rsidRPr="00A9258E">
              <w:rPr>
                <w:rFonts w:ascii="Arial" w:eastAsia="宋体" w:hAnsi="Arial" w:cs="Arial"/>
              </w:rPr>
              <w:t>(S1/S6</w:t>
            </w:r>
            <w:r w:rsidR="00A9258E" w:rsidRPr="00A9258E">
              <w:rPr>
                <w:rFonts w:ascii="Arial" w:eastAsia="宋体" w:hAnsi="Arial" w:cs="Arial" w:hint="eastAsia"/>
                <w:lang w:eastAsia="zh-CN"/>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w:t>
            </w:r>
          </w:p>
        </w:tc>
        <w:tc>
          <w:tcPr>
            <w:tcW w:w="1019" w:type="pct"/>
            <w:tcBorders>
              <w:top w:val="single" w:sz="4" w:space="0" w:color="000000"/>
              <w:left w:val="single" w:sz="4" w:space="0" w:color="000000"/>
              <w:bottom w:val="single" w:sz="4" w:space="0" w:color="000000"/>
              <w:right w:val="single" w:sz="4" w:space="0" w:color="000000"/>
            </w:tcBorders>
            <w:vAlign w:val="center"/>
          </w:tcPr>
          <w:p w:rsidR="00C61CA4" w:rsidRPr="00A9258E" w:rsidRDefault="008E4DD3" w:rsidP="00C61CA4">
            <w:pPr>
              <w:pStyle w:val="TableParagraph"/>
              <w:jc w:val="center"/>
              <w:rPr>
                <w:rFonts w:ascii="Arial" w:hAnsi="Arial" w:cs="Arial"/>
              </w:rPr>
            </w:pPr>
            <w:r w:rsidRPr="00A9258E">
              <w:rPr>
                <w:rFonts w:ascii="Arial" w:hAnsi="Arial" w:cs="Arial"/>
              </w:rPr>
              <w:t>11/15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end form</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E4DD3">
            <w:pPr>
              <w:pStyle w:val="TableParagraph"/>
              <w:jc w:val="center"/>
              <w:rPr>
                <w:rFonts w:ascii="Arial" w:hAnsi="Arial" w:cs="Arial"/>
              </w:rPr>
            </w:pPr>
            <w:r w:rsidRPr="00A9258E">
              <w:rPr>
                <w:rFonts w:ascii="Arial" w:hAnsi="Arial" w:cs="Arial"/>
              </w:rPr>
              <w:t>A2-</w:t>
            </w:r>
            <w:r w:rsidR="008E4DD3" w:rsidRPr="00A9258E">
              <w:rPr>
                <w:rFonts w:ascii="Arial" w:hAnsi="Arial" w:cs="Arial"/>
              </w:rPr>
              <w:t>6</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rotary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r/min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E4DD3" w:rsidP="008E4DD3">
            <w:pPr>
              <w:pStyle w:val="TableParagraph"/>
              <w:jc w:val="center"/>
              <w:rPr>
                <w:rFonts w:ascii="Arial" w:hAnsi="Arial" w:cs="Arial"/>
              </w:rPr>
            </w:pPr>
            <w:r w:rsidRPr="00A9258E">
              <w:rPr>
                <w:rFonts w:ascii="Arial" w:hAnsi="Arial" w:cs="Arial"/>
              </w:rPr>
              <w:t>40</w:t>
            </w:r>
            <w:r w:rsidR="00B87AF7" w:rsidRPr="00A9258E">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Hole diameter </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E4DD3">
            <w:pPr>
              <w:pStyle w:val="TableParagraph"/>
              <w:jc w:val="center"/>
              <w:rPr>
                <w:rFonts w:ascii="Arial" w:hAnsi="Arial" w:cs="Arial"/>
              </w:rPr>
            </w:pPr>
            <w:r w:rsidRPr="00A9258E">
              <w:rPr>
                <w:rFonts w:ascii="Arial" w:hAnsi="Arial" w:cs="Arial"/>
              </w:rPr>
              <w:t>Φ</w:t>
            </w:r>
            <w:r w:rsidR="008E4DD3" w:rsidRPr="00A9258E">
              <w:rPr>
                <w:rFonts w:ascii="Arial" w:hAnsi="Arial" w:cs="Arial"/>
              </w:rPr>
              <w:t>6</w:t>
            </w:r>
            <w:r w:rsidRPr="00A9258E">
              <w:rPr>
                <w:rFonts w:ascii="Arial" w:hAnsi="Arial" w:cs="Arial"/>
              </w:rPr>
              <w:t>3</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Chuck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Hydraulic 3-jaw chuck</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inch</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E4DD3" w:rsidP="00A6677C">
            <w:pPr>
              <w:pStyle w:val="TableParagraph"/>
              <w:jc w:val="center"/>
              <w:rPr>
                <w:rFonts w:ascii="Arial" w:hAnsi="Arial" w:cs="Arial"/>
              </w:rPr>
            </w:pPr>
            <w:r w:rsidRPr="00A9258E">
              <w:rPr>
                <w:rFonts w:ascii="Arial" w:hAnsi="Arial" w:cs="Arial"/>
              </w:rPr>
              <w:t>8</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Hollow</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Tailstock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diameter/travel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8B4BB8">
            <w:pPr>
              <w:pStyle w:val="TableParagraph"/>
              <w:jc w:val="center"/>
              <w:rPr>
                <w:rFonts w:ascii="Arial" w:hAnsi="Arial" w:cs="Arial"/>
              </w:rPr>
            </w:pPr>
            <w:r w:rsidRPr="00A9258E">
              <w:rPr>
                <w:rFonts w:ascii="Arial" w:hAnsi="Arial" w:cs="Arial"/>
              </w:rPr>
              <w:t>Φ</w:t>
            </w:r>
            <w:r w:rsidR="008B4BB8">
              <w:rPr>
                <w:rFonts w:ascii="Arial" w:hAnsi="Arial" w:cs="Arial"/>
              </w:rPr>
              <w:t>10</w:t>
            </w:r>
            <w:r w:rsidRPr="00C910E5">
              <w:rPr>
                <w:rFonts w:ascii="Arial" w:hAnsi="Arial" w:cs="Arial"/>
              </w:rPr>
              <w:t>0/1</w:t>
            </w:r>
            <w:r w:rsidR="008B4BB8">
              <w:rPr>
                <w:rFonts w:ascii="Arial" w:hAnsi="Arial" w:cs="Arial"/>
              </w:rPr>
              <w:t>5</w:t>
            </w:r>
            <w:r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pStyle w:val="TableParagraph"/>
              <w:jc w:val="center"/>
              <w:rPr>
                <w:rFonts w:ascii="Arial" w:eastAsia="宋体" w:hAnsi="Arial" w:cs="Arial"/>
                <w:lang w:eastAsia="zh-CN"/>
              </w:rPr>
            </w:pPr>
          </w:p>
        </w:tc>
      </w:tr>
      <w:tr w:rsidR="006D3503" w:rsidRPr="00A9258E" w:rsidTr="00C910E5">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taper hole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Morse</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176A7" w:rsidP="0087539D">
            <w:pPr>
              <w:pStyle w:val="TableParagraph"/>
              <w:jc w:val="center"/>
              <w:rPr>
                <w:rFonts w:ascii="Arial" w:hAnsi="Arial" w:cs="Arial"/>
              </w:rPr>
            </w:pPr>
            <w:r w:rsidRPr="00C910E5">
              <w:rPr>
                <w:rFonts w:ascii="Arial" w:hAnsi="Arial" w:cs="Arial"/>
              </w:rPr>
              <w:t>Morse</w:t>
            </w:r>
            <w:r w:rsidR="00C910E5" w:rsidRPr="00C910E5">
              <w:rPr>
                <w:rFonts w:ascii="Arial" w:hAnsi="Arial" w:cs="Arial"/>
              </w:rPr>
              <w:t xml:space="preserve"> </w:t>
            </w:r>
            <w:r w:rsidR="0087539D">
              <w:rPr>
                <w:rFonts w:ascii="Arial" w:hAnsi="Arial" w:cs="Arial"/>
              </w:rPr>
              <w:t>5</w:t>
            </w:r>
            <w:r w:rsidR="00B87AF7" w:rsidRPr="00C910E5">
              <w:rPr>
                <w:rFonts w:ascii="Arial" w:hAnsi="Arial" w:cs="Arial"/>
              </w:rPr>
              <w:t>#</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Live center</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A6677C" w:rsidRPr="00A9258E" w:rsidRDefault="00A6677C" w:rsidP="008E4DD3">
            <w:pPr>
              <w:pStyle w:val="TableParagraph"/>
              <w:ind w:left="220" w:hangingChars="100" w:hanging="220"/>
              <w:jc w:val="both"/>
              <w:rPr>
                <w:rFonts w:ascii="Arial" w:eastAsia="宋体" w:hAnsi="Arial" w:cs="Arial"/>
                <w:lang w:eastAsia="zh-CN"/>
              </w:rPr>
            </w:pPr>
            <w:proofErr w:type="spellStart"/>
            <w:r w:rsidRPr="00A9258E">
              <w:rPr>
                <w:rFonts w:ascii="Arial" w:eastAsia="宋体" w:hAnsi="Arial" w:cs="Arial"/>
                <w:lang w:eastAsia="zh-CN"/>
              </w:rPr>
              <w:t>Guideway</w:t>
            </w:r>
            <w:proofErr w:type="spellEnd"/>
          </w:p>
          <w:p w:rsidR="006D3503" w:rsidRPr="00A9258E" w:rsidRDefault="00A6677C" w:rsidP="008E4DD3">
            <w:pPr>
              <w:pStyle w:val="TableParagraph"/>
              <w:ind w:left="220" w:hangingChars="100" w:hanging="220"/>
              <w:jc w:val="both"/>
              <w:rPr>
                <w:rFonts w:ascii="Arial" w:eastAsia="宋体" w:hAnsi="Arial" w:cs="Arial"/>
                <w:lang w:eastAsia="zh-CN"/>
              </w:rPr>
            </w:pPr>
            <w:r w:rsidRPr="00A9258E">
              <w:rPr>
                <w:rFonts w:ascii="Arial" w:eastAsia="宋体" w:hAnsi="Arial" w:cs="Arial"/>
                <w:lang w:eastAsia="zh-CN"/>
              </w:rPr>
              <w:t>&amp;</w:t>
            </w:r>
            <w:r w:rsidR="00FE6C93" w:rsidRPr="00A9258E">
              <w:rPr>
                <w:rFonts w:ascii="Arial" w:eastAsia="宋体" w:hAnsi="Arial" w:cs="Arial"/>
                <w:lang w:eastAsia="zh-CN"/>
              </w:rPr>
              <w:t xml:space="preserve"> </w:t>
            </w:r>
            <w:proofErr w:type="spellStart"/>
            <w:r w:rsidRPr="00A9258E">
              <w:rPr>
                <w:rFonts w:ascii="Arial" w:eastAsia="宋体" w:hAnsi="Arial" w:cs="Arial"/>
                <w:lang w:eastAsia="zh-CN"/>
              </w:rPr>
              <w:t>ballscrew</w:t>
            </w:r>
            <w:proofErr w:type="spellEnd"/>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X</w:t>
            </w:r>
            <w:r w:rsidR="002176A7" w:rsidRPr="00A9258E">
              <w:rPr>
                <w:rFonts w:ascii="Arial" w:eastAsia="宋体" w:hAnsi="Arial" w:cs="Arial"/>
                <w:lang w:eastAsia="zh-CN"/>
              </w:rPr>
              <w:t>-axis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002176A7" w:rsidRPr="00A9258E">
              <w:rPr>
                <w:rFonts w:ascii="Arial" w:eastAsia="宋体" w:hAnsi="Arial" w:cs="Arial"/>
                <w:lang w:eastAsia="zh-CN"/>
              </w:rPr>
              <w:t>-axis</w:t>
            </w:r>
            <w:r w:rsidR="00A9258E" w:rsidRPr="00A9258E">
              <w:rPr>
                <w:rFonts w:ascii="Arial" w:eastAsia="宋体" w:hAnsi="Arial" w:cs="Arial"/>
                <w:lang w:eastAsia="zh-CN"/>
              </w:rPr>
              <w:t xml:space="preserve">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5900FB">
            <w:pPr>
              <w:pStyle w:val="TableParagraph"/>
              <w:ind w:leftChars="100" w:left="220"/>
              <w:rPr>
                <w:rFonts w:ascii="Arial" w:eastAsia="宋体" w:hAnsi="Arial" w:cs="Arial"/>
              </w:rPr>
            </w:pPr>
            <w:r w:rsidRPr="00A9258E">
              <w:rPr>
                <w:rFonts w:ascii="Arial" w:eastAsia="宋体" w:hAnsi="Arial" w:cs="Arial"/>
              </w:rPr>
              <w:t>X</w:t>
            </w:r>
            <w:r w:rsidR="005900FB" w:rsidRPr="00A9258E">
              <w:rPr>
                <w:rFonts w:ascii="Arial" w:eastAsia="宋体" w:hAnsi="Arial" w:cs="Arial"/>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A6677C">
            <w:pPr>
              <w:pStyle w:val="TableParagraph"/>
              <w:jc w:val="center"/>
              <w:rPr>
                <w:rFonts w:ascii="Arial" w:hAnsi="Arial" w:cs="Arial"/>
              </w:rPr>
            </w:pPr>
            <w:r w:rsidRPr="00A9258E">
              <w:rPr>
                <w:rFonts w:ascii="Arial" w:hAnsi="Arial" w:cs="Arial"/>
              </w:rPr>
              <w:t>Φ</w:t>
            </w:r>
            <w:r w:rsidR="00B87AF7" w:rsidRPr="00A9258E">
              <w:rPr>
                <w:rFonts w:ascii="Arial" w:hAnsi="Arial" w:cs="Arial"/>
              </w:rPr>
              <w:t>32/10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Z</w:t>
            </w:r>
            <w:r w:rsidR="002176A7" w:rsidRPr="00A9258E">
              <w:rPr>
                <w:rFonts w:ascii="Arial" w:eastAsia="宋体" w:hAnsi="Arial" w:cs="Arial"/>
                <w:lang w:eastAsia="zh-CN"/>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B4BB8">
            <w:pPr>
              <w:pStyle w:val="TableParagraph"/>
              <w:jc w:val="center"/>
              <w:rPr>
                <w:rFonts w:ascii="Arial" w:hAnsi="Arial" w:cs="Arial"/>
              </w:rPr>
            </w:pPr>
            <w:r w:rsidRPr="00A9258E">
              <w:rPr>
                <w:rFonts w:ascii="Arial" w:hAnsi="Arial" w:cs="Arial"/>
              </w:rPr>
              <w:t>Φ</w:t>
            </w:r>
            <w:r w:rsidR="00B87AF7" w:rsidRPr="00A9258E">
              <w:rPr>
                <w:rFonts w:ascii="Arial" w:hAnsi="Arial" w:cs="Arial"/>
              </w:rPr>
              <w:t>3</w:t>
            </w:r>
            <w:r w:rsidR="008B4BB8">
              <w:rPr>
                <w:rFonts w:ascii="Arial" w:hAnsi="Arial" w:cs="Arial"/>
              </w:rPr>
              <w:t>6</w:t>
            </w:r>
            <w:r w:rsidR="00B87AF7" w:rsidRPr="00A9258E">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Speed</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9258E">
            <w:pPr>
              <w:pStyle w:val="TableParagraph"/>
              <w:ind w:leftChars="100" w:left="220"/>
              <w:rPr>
                <w:rFonts w:ascii="Arial" w:eastAsia="宋体" w:hAnsi="Arial" w:cs="Arial"/>
                <w:lang w:eastAsia="zh-CN"/>
              </w:rPr>
            </w:pPr>
            <w:r w:rsidRPr="00A9258E">
              <w:rPr>
                <w:rFonts w:ascii="Arial" w:eastAsia="宋体" w:hAnsi="Arial" w:cs="Arial"/>
                <w:lang w:eastAsia="zh-CN"/>
              </w:rPr>
              <w:t xml:space="preserve">X-axis rapid </w:t>
            </w:r>
            <w:r w:rsidR="00A9258E" w:rsidRPr="00A9258E">
              <w:rPr>
                <w:rFonts w:ascii="Arial" w:eastAsia="宋体" w:hAnsi="Arial" w:cs="Arial"/>
                <w:lang w:eastAsia="zh-CN"/>
              </w:rPr>
              <w:t>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Z-axis</w:t>
            </w:r>
            <w:r w:rsidR="00A9258E" w:rsidRPr="00A9258E">
              <w:rPr>
                <w:rFonts w:ascii="Arial" w:eastAsia="宋体" w:hAnsi="Arial" w:cs="Arial"/>
                <w:lang w:eastAsia="zh-CN"/>
              </w:rPr>
              <w:t xml:space="preserve"> rapid 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Cutting Feed Rate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C910E5">
              <w:rPr>
                <w:rFonts w:ascii="Arial" w:hAnsi="Arial" w:cs="Arial"/>
              </w:rPr>
              <w:t>1</w:t>
            </w:r>
            <w:r w:rsidR="00F014D9" w:rsidRPr="00C910E5">
              <w:rPr>
                <w:rFonts w:ascii="Arial" w:hAnsi="Arial" w:cs="Arial"/>
              </w:rPr>
              <w:t>~</w:t>
            </w:r>
            <w:r w:rsidRPr="00C910E5">
              <w:rPr>
                <w:rFonts w:ascii="Arial" w:hAnsi="Arial" w:cs="Arial"/>
              </w:rPr>
              <w:t>8000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lastRenderedPageBreak/>
              <w:t>Tool holder</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Tool capacity</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DE353B">
            <w:pPr>
              <w:pStyle w:val="TableParagraph"/>
              <w:ind w:leftChars="100" w:left="220"/>
              <w:rPr>
                <w:rFonts w:ascii="Arial" w:eastAsia="宋体" w:hAnsi="Arial" w:cs="Arial"/>
                <w:lang w:eastAsia="zh-CN"/>
              </w:rPr>
            </w:pPr>
            <w:r>
              <w:rPr>
                <w:rFonts w:ascii="ArialMT" w:eastAsia="ArialMT" w:cs="ArialMT"/>
                <w:sz w:val="24"/>
                <w:szCs w:val="24"/>
              </w:rPr>
              <w:t>Tool indexing time</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A6677C">
            <w:pPr>
              <w:pStyle w:val="TableParagraph"/>
              <w:jc w:val="center"/>
              <w:rPr>
                <w:rFonts w:ascii="Arial" w:eastAsia="宋体" w:hAnsi="Arial" w:cs="Arial"/>
              </w:rPr>
            </w:pPr>
            <w:r>
              <w:rPr>
                <w:rFonts w:ascii="ArialMT" w:eastAsia="ArialMT" w:cs="ArialMT"/>
                <w:sz w:val="24"/>
                <w:szCs w:val="24"/>
              </w:rPr>
              <w:t>sec/bit</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910E5" w:rsidP="00A6677C">
            <w:pPr>
              <w:pStyle w:val="TableParagraph"/>
              <w:jc w:val="center"/>
              <w:rPr>
                <w:rFonts w:ascii="Arial" w:hAnsi="Arial" w:cs="Arial"/>
              </w:rPr>
            </w:pPr>
            <w:r w:rsidRPr="00C910E5">
              <w:rPr>
                <w:rFonts w:ascii="Arial" w:hAnsi="Arial" w:cs="Arial"/>
              </w:rPr>
              <w:t>0.5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Turning tool </w:t>
            </w:r>
            <w:r w:rsidR="00A9258E" w:rsidRPr="00A9258E">
              <w:rPr>
                <w:rFonts w:ascii="Arial" w:eastAsia="宋体" w:hAnsi="Arial" w:cs="Arial"/>
                <w:lang w:eastAsia="zh-CN"/>
              </w:rPr>
              <w:t>holder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854A16" w:rsidP="00A6677C">
            <w:pPr>
              <w:pStyle w:val="TableParagraph"/>
              <w:jc w:val="center"/>
              <w:rPr>
                <w:rFonts w:ascii="Arial" w:hAnsi="Arial" w:cs="Arial"/>
              </w:rPr>
            </w:pPr>
            <w:r w:rsidRPr="00C910E5">
              <w:rPr>
                <w:rFonts w:ascii="Arial" w:hAnsi="Arial" w:cs="Arial"/>
              </w:rPr>
              <w:t>25</w:t>
            </w:r>
            <w:r w:rsidR="008E4DD3" w:rsidRPr="00C910E5">
              <w:rPr>
                <w:rFonts w:ascii="Arial" w:hAnsi="Arial" w:cs="Arial"/>
              </w:rPr>
              <w:t>×</w:t>
            </w:r>
            <w:r w:rsidRPr="00C910E5">
              <w:rPr>
                <w:rFonts w:ascii="Arial" w:hAnsi="Arial" w:cs="Arial"/>
              </w:rPr>
              <w:t>25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3C4B03" w:rsidP="00DE353B">
            <w:pPr>
              <w:pStyle w:val="TableParagraph"/>
              <w:ind w:leftChars="100" w:left="220"/>
              <w:rPr>
                <w:rFonts w:ascii="Arial" w:eastAsia="宋体" w:hAnsi="Arial" w:cs="Arial"/>
                <w:lang w:eastAsia="zh-CN"/>
              </w:rPr>
            </w:pPr>
            <w:r>
              <w:rPr>
                <w:rFonts w:ascii="Arial" w:eastAsia="宋体" w:hAnsi="Arial" w:cs="Arial"/>
                <w:lang w:eastAsia="zh-CN"/>
              </w:rPr>
              <w:t>Max. boring tool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61CA4" w:rsidP="00C910E5">
            <w:pPr>
              <w:pStyle w:val="TableParagraph"/>
              <w:jc w:val="center"/>
              <w:rPr>
                <w:rFonts w:ascii="Arial" w:hAnsi="Arial" w:cs="Arial"/>
              </w:rPr>
            </w:pPr>
            <w:r w:rsidRPr="00A9258E">
              <w:rPr>
                <w:rFonts w:ascii="Arial" w:hAnsi="Arial" w:cs="Arial"/>
              </w:rPr>
              <w:t>Φ</w:t>
            </w:r>
            <w:r w:rsidR="00C910E5">
              <w:rPr>
                <w:rFonts w:ascii="Arial" w:hAnsi="Arial" w:cs="Arial"/>
              </w:rPr>
              <w:t>40</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hAnsi="Arial" w:cs="Arial"/>
              </w:rPr>
            </w:pPr>
            <w:r w:rsidRPr="00A9258E">
              <w:rPr>
                <w:rFonts w:ascii="Arial" w:eastAsia="宋体" w:hAnsi="Arial" w:cs="Arial"/>
                <w:lang w:eastAsia="zh-CN"/>
              </w:rPr>
              <w:t>Accuracy</w:t>
            </w:r>
          </w:p>
        </w:tc>
        <w:tc>
          <w:tcPr>
            <w:tcW w:w="2038" w:type="pct"/>
            <w:vAlign w:val="center"/>
          </w:tcPr>
          <w:p w:rsidR="00FE6C93" w:rsidRPr="00A9258E" w:rsidRDefault="003C4B03" w:rsidP="003C4B03">
            <w:pPr>
              <w:pStyle w:val="TableParagraph"/>
              <w:ind w:leftChars="100" w:left="220"/>
              <w:rPr>
                <w:rFonts w:ascii="Arial" w:eastAsia="宋体" w:hAnsi="Arial" w:cs="Arial"/>
                <w:lang w:eastAsia="zh-CN"/>
              </w:rPr>
            </w:pPr>
            <w:r>
              <w:rPr>
                <w:rFonts w:ascii="Arial" w:eastAsia="宋体" w:hAnsi="Arial" w:cs="Arial"/>
                <w:lang w:eastAsia="zh-CN"/>
              </w:rPr>
              <w:t>X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lang w:eastAsia="zh-CN"/>
              </w:rPr>
              <w:t>mm</w:t>
            </w:r>
          </w:p>
        </w:tc>
        <w:tc>
          <w:tcPr>
            <w:tcW w:w="1019" w:type="pct"/>
            <w:vAlign w:val="center"/>
          </w:tcPr>
          <w:p w:rsidR="00FE6C93" w:rsidRPr="00C910E5" w:rsidRDefault="008B4BB8" w:rsidP="008B4BB8">
            <w:pPr>
              <w:pStyle w:val="TableParagraph"/>
              <w:jc w:val="center"/>
              <w:rPr>
                <w:rFonts w:ascii="Arial" w:hAnsi="Arial" w:cs="Arial"/>
              </w:rPr>
            </w:pPr>
            <w:r w:rsidRPr="00A9258E">
              <w:rPr>
                <w:rFonts w:ascii="Arial" w:hAnsi="Arial" w:cs="Arial"/>
              </w:rPr>
              <w:t>0.008</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Z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8B4BB8" w:rsidP="008B4BB8">
            <w:pPr>
              <w:pStyle w:val="TableParagraph"/>
              <w:jc w:val="center"/>
              <w:rPr>
                <w:rFonts w:ascii="Arial" w:hAnsi="Arial" w:cs="Arial"/>
              </w:rPr>
            </w:pPr>
            <w:r w:rsidRPr="00A9258E">
              <w:rPr>
                <w:rFonts w:ascii="Arial" w:hAnsi="Arial" w:cs="Arial"/>
              </w:rPr>
              <w:t>0.0</w:t>
            </w:r>
            <w:r>
              <w:rPr>
                <w:rFonts w:ascii="Arial" w:hAnsi="Arial" w:cs="Arial"/>
              </w:rPr>
              <w:t>12</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 xml:space="preserve">X axis </w:t>
            </w:r>
            <w:proofErr w:type="spellStart"/>
            <w:r>
              <w:rPr>
                <w:rFonts w:ascii="Arial" w:eastAsia="宋体" w:hAnsi="Arial" w:cs="Arial"/>
                <w:lang w:eastAsia="zh-CN"/>
              </w:rPr>
              <w:t>repeatability</w:t>
            </w:r>
            <w:r w:rsidR="003B05BE">
              <w:rPr>
                <w:rFonts w:ascii="Arial" w:eastAsia="宋体" w:hAnsi="Arial" w:cs="Arial"/>
                <w:lang w:eastAsia="zh-CN"/>
              </w:rPr>
              <w:t>s</w:t>
            </w:r>
            <w:proofErr w:type="spellEnd"/>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FE6C93"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FE6C93" w:rsidP="00CF45BC">
            <w:pPr>
              <w:pStyle w:val="TableParagraph"/>
              <w:ind w:leftChars="100" w:left="220"/>
              <w:rPr>
                <w:rFonts w:ascii="Arial" w:eastAsia="宋体" w:hAnsi="Arial" w:cs="Arial"/>
                <w:lang w:eastAsia="zh-CN"/>
              </w:rPr>
            </w:pPr>
            <w:r w:rsidRPr="00A9258E">
              <w:rPr>
                <w:rFonts w:ascii="Arial" w:eastAsia="宋体" w:hAnsi="Arial" w:cs="Arial"/>
                <w:lang w:eastAsia="zh-CN"/>
              </w:rPr>
              <w:t>Z axis repeatability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rPr>
              <w:t>mm</w:t>
            </w:r>
          </w:p>
        </w:tc>
        <w:tc>
          <w:tcPr>
            <w:tcW w:w="1019" w:type="pct"/>
            <w:vAlign w:val="center"/>
          </w:tcPr>
          <w:p w:rsidR="00FE6C93" w:rsidRPr="00C910E5" w:rsidRDefault="00C910E5" w:rsidP="008B4BB8">
            <w:pPr>
              <w:pStyle w:val="TableParagraph"/>
              <w:jc w:val="center"/>
              <w:rPr>
                <w:rFonts w:ascii="Arial" w:hAnsi="Arial" w:cs="Arial"/>
              </w:rPr>
            </w:pPr>
            <w:r w:rsidRPr="00A9258E">
              <w:rPr>
                <w:rFonts w:ascii="Arial" w:hAnsi="Arial" w:cs="Arial"/>
              </w:rPr>
              <w:t>0.00</w:t>
            </w:r>
            <w:r w:rsidR="008B4BB8">
              <w:rPr>
                <w:rFonts w:ascii="Arial" w:hAnsi="Arial" w:cs="Arial"/>
              </w:rPr>
              <w:t>6</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eastAsia="宋体" w:hAnsi="Arial" w:cs="Arial"/>
                <w:lang w:eastAsia="zh-CN"/>
              </w:rPr>
            </w:pPr>
            <w:r w:rsidRPr="00A9258E">
              <w:rPr>
                <w:rFonts w:ascii="Arial" w:eastAsia="宋体" w:hAnsi="Arial" w:cs="Arial"/>
                <w:lang w:eastAsia="zh-CN"/>
              </w:rPr>
              <w:t xml:space="preserve">Others </w:t>
            </w: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sidRPr="003C4B03">
              <w:rPr>
                <w:rFonts w:ascii="Arial" w:eastAsia="宋体" w:hAnsi="Arial" w:cs="Arial"/>
                <w:lang w:eastAsia="zh-CN"/>
              </w:rPr>
              <w:t>Power Supply Capacity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kVA</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27</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Coolant volume</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L</w:t>
            </w:r>
          </w:p>
        </w:tc>
        <w:tc>
          <w:tcPr>
            <w:tcW w:w="1019" w:type="pct"/>
            <w:vAlign w:val="center"/>
          </w:tcPr>
          <w:p w:rsidR="00FE6C93" w:rsidRPr="00C910E5" w:rsidRDefault="005D2401" w:rsidP="00CF45BC">
            <w:pPr>
              <w:pStyle w:val="TableParagraph"/>
              <w:jc w:val="center"/>
              <w:rPr>
                <w:rFonts w:ascii="Arial" w:hAnsi="Arial" w:cs="Arial"/>
              </w:rPr>
            </w:pPr>
            <w:r>
              <w:rPr>
                <w:rFonts w:ascii="Arial" w:hAnsi="Arial" w:cs="Arial"/>
              </w:rPr>
              <w:t>2</w:t>
            </w:r>
            <w:r w:rsidR="00FE6C93" w:rsidRPr="00A9258E">
              <w:rPr>
                <w:rFonts w:ascii="Arial" w:hAnsi="Arial" w:cs="Arial"/>
              </w:rPr>
              <w:t>50</w:t>
            </w:r>
          </w:p>
        </w:tc>
        <w:tc>
          <w:tcPr>
            <w:tcW w:w="782" w:type="pct"/>
            <w:vAlign w:val="center"/>
          </w:tcPr>
          <w:p w:rsidR="00FE6C93" w:rsidRPr="00A9258E" w:rsidRDefault="00FE6C93" w:rsidP="00CF45BC">
            <w:pPr>
              <w:rPr>
                <w:rFonts w:ascii="Arial" w:hAnsi="Arial" w:cs="Arial"/>
              </w:rPr>
            </w:pPr>
          </w:p>
        </w:tc>
      </w:tr>
      <w:tr w:rsidR="00FE6C93" w:rsidRPr="00A9258E" w:rsidTr="00875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Dimension</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mm</w:t>
            </w:r>
          </w:p>
        </w:tc>
        <w:tc>
          <w:tcPr>
            <w:tcW w:w="1019" w:type="pct"/>
            <w:vAlign w:val="center"/>
          </w:tcPr>
          <w:p w:rsidR="00FE6C93" w:rsidRPr="00C910E5" w:rsidRDefault="008B4BB8" w:rsidP="00CF45BC">
            <w:pPr>
              <w:pStyle w:val="TableParagraph"/>
              <w:jc w:val="center"/>
              <w:rPr>
                <w:rFonts w:ascii="Arial" w:hAnsi="Arial" w:cs="Arial"/>
              </w:rPr>
            </w:pPr>
            <w:r w:rsidRPr="008B4BB8">
              <w:rPr>
                <w:rFonts w:ascii="Arial" w:hAnsi="Arial" w:cs="Arial"/>
              </w:rPr>
              <w:t>3770×1970×1700</w:t>
            </w:r>
          </w:p>
        </w:tc>
        <w:tc>
          <w:tcPr>
            <w:tcW w:w="782" w:type="pct"/>
            <w:vAlign w:val="center"/>
          </w:tcPr>
          <w:p w:rsidR="00FE6C93" w:rsidRPr="00A9258E" w:rsidRDefault="0087539D" w:rsidP="0087539D">
            <w:pPr>
              <w:jc w:val="center"/>
              <w:rPr>
                <w:rFonts w:ascii="Arial" w:hAnsi="Arial" w:cs="Arial"/>
              </w:rPr>
            </w:pPr>
            <w:r>
              <w:t>Manual Chip Removal Tank</w:t>
            </w:r>
          </w:p>
        </w:tc>
      </w:tr>
      <w:tr w:rsidR="00FE6C93" w:rsidRPr="00A9258E" w:rsidTr="00CA3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pStyle w:val="TableParagrap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Total weight</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kg</w:t>
            </w:r>
          </w:p>
        </w:tc>
        <w:tc>
          <w:tcPr>
            <w:tcW w:w="1019" w:type="pct"/>
            <w:vAlign w:val="center"/>
          </w:tcPr>
          <w:p w:rsidR="00FE6C93" w:rsidRPr="00C910E5" w:rsidRDefault="008B4BB8" w:rsidP="00CF45BC">
            <w:pPr>
              <w:pStyle w:val="TableParagraph"/>
              <w:jc w:val="center"/>
              <w:rPr>
                <w:rFonts w:ascii="Arial" w:hAnsi="Arial" w:cs="Arial"/>
              </w:rPr>
            </w:pPr>
            <w:r>
              <w:rPr>
                <w:rFonts w:ascii="Arial" w:hAnsi="Arial" w:cs="Arial"/>
              </w:rPr>
              <w:t>4</w:t>
            </w:r>
            <w:r w:rsidR="00C910E5">
              <w:rPr>
                <w:rFonts w:ascii="Arial" w:hAnsi="Arial" w:cs="Arial"/>
              </w:rPr>
              <w:t>4</w:t>
            </w:r>
            <w:r w:rsidR="00FE6C93" w:rsidRPr="00A9258E">
              <w:rPr>
                <w:rFonts w:ascii="Arial" w:hAnsi="Arial" w:cs="Arial"/>
              </w:rPr>
              <w:t>00</w:t>
            </w:r>
          </w:p>
        </w:tc>
        <w:tc>
          <w:tcPr>
            <w:tcW w:w="782" w:type="pct"/>
            <w:vAlign w:val="center"/>
          </w:tcPr>
          <w:p w:rsidR="00FE6C93" w:rsidRPr="00A9258E" w:rsidRDefault="00FE6C93" w:rsidP="00CA3BFD">
            <w:pPr>
              <w:jc w:val="center"/>
              <w:rPr>
                <w:rFonts w:ascii="Arial" w:hAnsi="Arial" w:cs="Arial"/>
              </w:rPr>
            </w:pPr>
          </w:p>
        </w:tc>
      </w:tr>
    </w:tbl>
    <w:p w:rsidR="002176A7" w:rsidRPr="00BD6D30" w:rsidRDefault="002176A7" w:rsidP="00A6677C">
      <w:pPr>
        <w:rPr>
          <w:rFonts w:ascii="Arial" w:hAnsi="Arial" w:cs="Arial"/>
          <w:sz w:val="10"/>
          <w:szCs w:val="10"/>
        </w:rPr>
      </w:pPr>
    </w:p>
    <w:p w:rsidR="002D028F" w:rsidRPr="00BD6D30" w:rsidRDefault="002D028F" w:rsidP="00A6677C">
      <w:pPr>
        <w:rPr>
          <w:rFonts w:ascii="Arial" w:eastAsia="宋体" w:hAnsi="Arial" w:cs="Arial"/>
          <w:sz w:val="21"/>
          <w:szCs w:val="21"/>
          <w:lang w:eastAsia="zh-CN"/>
        </w:rPr>
      </w:pPr>
      <w:r w:rsidRPr="00BD6D30">
        <w:rPr>
          <w:rFonts w:ascii="Arial" w:eastAsia="宋体" w:hAnsi="Arial" w:cs="Arial"/>
          <w:b/>
          <w:bCs/>
          <w:i/>
          <w:spacing w:val="-1"/>
          <w:sz w:val="21"/>
          <w:szCs w:val="21"/>
          <w:lang w:eastAsia="zh-CN"/>
        </w:rPr>
        <w:t xml:space="preserve">#: </w:t>
      </w:r>
      <w:r w:rsidRPr="00BD6D30">
        <w:rPr>
          <w:rFonts w:ascii="Arial" w:eastAsia="宋体" w:hAnsi="Arial" w:cs="Arial"/>
          <w:b/>
          <w:bCs/>
          <w:spacing w:val="-1"/>
          <w:sz w:val="21"/>
          <w:szCs w:val="21"/>
          <w:lang w:eastAsia="zh-CN"/>
        </w:rPr>
        <w:t>No further notice will be given for the change of machine tool dimensions due to configuration.</w:t>
      </w:r>
      <w:r w:rsidRPr="00BD6D30">
        <w:rPr>
          <w:rFonts w:ascii="Arial" w:eastAsia="宋体" w:hAnsi="Arial" w:cs="Arial"/>
          <w:b/>
          <w:bCs/>
          <w:i/>
          <w:w w:val="99"/>
          <w:sz w:val="21"/>
          <w:szCs w:val="21"/>
          <w:lang w:eastAsia="zh-CN"/>
        </w:rPr>
        <w:t xml:space="preserve"> </w:t>
      </w:r>
    </w:p>
    <w:p w:rsidR="00020A66" w:rsidRPr="00BD6D30" w:rsidRDefault="00020A66" w:rsidP="00A6677C">
      <w:pPr>
        <w:rPr>
          <w:rFonts w:ascii="Arial" w:eastAsia="宋体" w:hAnsi="Arial" w:cs="Arial"/>
          <w:b/>
          <w:bCs/>
          <w:sz w:val="2"/>
          <w:szCs w:val="2"/>
          <w:lang w:eastAsia="zh-CN"/>
        </w:rPr>
      </w:pPr>
    </w:p>
    <w:p w:rsidR="00946D2B" w:rsidRPr="00BD6D30" w:rsidRDefault="00946D2B" w:rsidP="00A6677C">
      <w:pPr>
        <w:rPr>
          <w:rFonts w:ascii="Arial" w:eastAsia="宋体" w:hAnsi="Arial" w:cs="Arial"/>
          <w:b/>
          <w:bCs/>
          <w:sz w:val="2"/>
          <w:szCs w:val="2"/>
          <w:lang w:eastAsia="zh-CN"/>
        </w:rPr>
      </w:pPr>
    </w:p>
    <w:p w:rsidR="00946D2B" w:rsidRPr="00BD6D30" w:rsidRDefault="00627B4F" w:rsidP="00A6677C">
      <w:pPr>
        <w:rPr>
          <w:rFonts w:ascii="Arial" w:eastAsia="宋体" w:hAnsi="Arial" w:cs="Arial"/>
          <w:b/>
          <w:bCs/>
          <w:sz w:val="2"/>
          <w:szCs w:val="2"/>
          <w:lang w:eastAsia="zh-CN"/>
        </w:rPr>
      </w:pPr>
      <w:r w:rsidRPr="00BD6D30">
        <w:rPr>
          <w:rFonts w:ascii="Arial" w:eastAsia="宋体" w:hAnsi="Arial" w:cs="Arial"/>
          <w:b/>
          <w:bCs/>
          <w:sz w:val="2"/>
          <w:szCs w:val="2"/>
          <w:lang w:eastAsia="zh-CN"/>
        </w:rPr>
        <w:t>Tal</w:t>
      </w:r>
    </w:p>
    <w:p w:rsidR="00946D2B" w:rsidRPr="00BD6D30" w:rsidRDefault="00946D2B" w:rsidP="00A6677C">
      <w:pPr>
        <w:rPr>
          <w:rFonts w:ascii="Arial" w:eastAsia="宋体" w:hAnsi="Arial" w:cs="Arial"/>
          <w:b/>
          <w:bCs/>
          <w:sz w:val="2"/>
          <w:szCs w:val="2"/>
          <w:lang w:eastAsia="zh-CN"/>
        </w:rPr>
      </w:pPr>
    </w:p>
    <w:p w:rsidR="00946D2B" w:rsidRPr="00BD6D30" w:rsidRDefault="00F3487A" w:rsidP="00A6677C">
      <w:pPr>
        <w:rPr>
          <w:rFonts w:ascii="Arial" w:eastAsia="宋体" w:hAnsi="Arial" w:cs="Arial"/>
          <w:b/>
          <w:bCs/>
          <w:i/>
          <w:spacing w:val="-3"/>
          <w:sz w:val="28"/>
          <w:szCs w:val="28"/>
        </w:rPr>
      </w:pPr>
      <w:r>
        <w:rPr>
          <w:rFonts w:ascii="Arial" w:eastAsia="宋体" w:hAnsi="Arial" w:cs="Arial"/>
          <w:b/>
          <w:bCs/>
          <w:i/>
          <w:spacing w:val="-3"/>
          <w:sz w:val="28"/>
          <w:szCs w:val="28"/>
        </w:rPr>
        <w:br w:type="page"/>
      </w:r>
    </w:p>
    <w:p w:rsidR="00020A66" w:rsidRPr="00D127D6" w:rsidRDefault="00020A66"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Standard configuration</w:t>
      </w:r>
    </w:p>
    <w:p w:rsidR="00020A66" w:rsidRPr="00BD6D30" w:rsidRDefault="00020A66" w:rsidP="00A6677C">
      <w:pPr>
        <w:rPr>
          <w:rFonts w:ascii="Arial" w:eastAsia="宋体" w:hAnsi="Arial" w:cs="Arial"/>
          <w:b/>
          <w:bCs/>
          <w:lang w:eastAsia="zh-CN"/>
        </w:rPr>
      </w:pPr>
    </w:p>
    <w:tbl>
      <w:tblPr>
        <w:tblStyle w:val="TableNormal"/>
        <w:tblW w:w="5003" w:type="pct"/>
        <w:tblInd w:w="-5" w:type="dxa"/>
        <w:tblCellMar>
          <w:left w:w="108" w:type="dxa"/>
          <w:right w:w="108" w:type="dxa"/>
        </w:tblCellMar>
        <w:tblLook w:val="01E0" w:firstRow="1" w:lastRow="1" w:firstColumn="1" w:lastColumn="1" w:noHBand="0" w:noVBand="0"/>
      </w:tblPr>
      <w:tblGrid>
        <w:gridCol w:w="560"/>
        <w:gridCol w:w="5538"/>
        <w:gridCol w:w="1134"/>
        <w:gridCol w:w="2514"/>
      </w:tblGrid>
      <w:tr w:rsidR="00020A66"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841"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3186"/>
              </w:tabs>
              <w:jc w:val="center"/>
              <w:rPr>
                <w:rFonts w:ascii="Arial" w:eastAsia="宋体" w:hAnsi="Arial" w:cs="Arial"/>
                <w:lang w:eastAsia="zh-CN"/>
              </w:rPr>
            </w:pPr>
            <w:r w:rsidRPr="00BD6D30">
              <w:rPr>
                <w:rFonts w:ascii="Arial" w:eastAsia="宋体" w:hAnsi="Arial" w:cs="Arial"/>
                <w:lang w:eastAsia="zh-CN"/>
              </w:rPr>
              <w:t>Name</w:t>
            </w:r>
          </w:p>
        </w:tc>
        <w:tc>
          <w:tcPr>
            <w:tcW w:w="582"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Quantity</w:t>
            </w:r>
          </w:p>
        </w:tc>
        <w:tc>
          <w:tcPr>
            <w:tcW w:w="1291"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1855"/>
              </w:tabs>
              <w:jc w:val="center"/>
              <w:rPr>
                <w:rFonts w:ascii="Arial" w:eastAsia="宋体" w:hAnsi="Arial" w:cs="Arial"/>
                <w:lang w:eastAsia="zh-CN"/>
              </w:rPr>
            </w:pPr>
            <w:r w:rsidRPr="00BD6D30">
              <w:rPr>
                <w:rFonts w:ascii="Arial" w:eastAsia="宋体" w:hAnsi="Arial" w:cs="Arial"/>
                <w:lang w:eastAsia="zh-CN"/>
              </w:rPr>
              <w:t>Remarks</w:t>
            </w:r>
          </w:p>
        </w:tc>
      </w:tr>
      <w:tr w:rsidR="009A4AFE"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28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D746C9" w:rsidP="00D746C9">
            <w:pPr>
              <w:rPr>
                <w:rFonts w:ascii="Arial" w:hAnsi="Arial" w:cs="Arial"/>
              </w:rPr>
            </w:pPr>
            <w:r>
              <w:rPr>
                <w:rFonts w:ascii="Arial" w:hAnsi="Arial" w:cs="Arial"/>
              </w:rPr>
              <w:t>MITSUBISHI E80B System</w:t>
            </w:r>
          </w:p>
        </w:tc>
        <w:tc>
          <w:tcPr>
            <w:tcW w:w="582"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29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jc w:val="center"/>
              <w:rPr>
                <w:rFonts w:ascii="Arial" w:hAnsi="Arial" w:cs="Arial"/>
              </w:rPr>
            </w:pPr>
          </w:p>
        </w:tc>
      </w:tr>
      <w:tr w:rsidR="0049211B"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2</w:t>
            </w:r>
          </w:p>
        </w:tc>
        <w:tc>
          <w:tcPr>
            <w:tcW w:w="2841" w:type="pct"/>
            <w:tcBorders>
              <w:top w:val="single" w:sz="4" w:space="0" w:color="000000"/>
              <w:left w:val="single" w:sz="4" w:space="0" w:color="000000"/>
              <w:bottom w:val="single" w:sz="4" w:space="0" w:color="000000"/>
              <w:right w:val="single" w:sz="4" w:space="0" w:color="000000"/>
            </w:tcBorders>
            <w:vAlign w:val="center"/>
          </w:tcPr>
          <w:p w:rsidR="0049211B" w:rsidRPr="0049211B" w:rsidRDefault="0049211B" w:rsidP="0049211B">
            <w:pPr>
              <w:rPr>
                <w:rFonts w:ascii="Arial" w:hAnsi="Arial" w:cs="Arial"/>
              </w:rPr>
            </w:pPr>
            <w:r w:rsidRPr="0049211B">
              <w:rPr>
                <w:rFonts w:ascii="Arial" w:hAnsi="Arial" w:cs="Arial"/>
              </w:rPr>
              <w:t>Main Motor 11/15kW</w:t>
            </w:r>
          </w:p>
        </w:tc>
        <w:tc>
          <w:tcPr>
            <w:tcW w:w="582"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Pr>
                <w:rFonts w:ascii="Arial" w:hAnsi="Arial" w:cs="Arial" w:hint="eastAsia"/>
                <w:lang w:eastAsia="zh-CN"/>
              </w:rPr>
              <w:t>1</w:t>
            </w:r>
          </w:p>
        </w:tc>
        <w:tc>
          <w:tcPr>
            <w:tcW w:w="129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3</w:t>
            </w:r>
          </w:p>
        </w:tc>
        <w:tc>
          <w:tcPr>
            <w:tcW w:w="28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154709" w:rsidP="00154709">
            <w:pPr>
              <w:rPr>
                <w:rFonts w:ascii="Arial" w:hAnsi="Arial" w:cs="Arial"/>
              </w:rPr>
            </w:pPr>
            <w:r w:rsidRPr="00154709">
              <w:rPr>
                <w:rFonts w:ascii="Arial"/>
                <w:spacing w:val="-1"/>
              </w:rPr>
              <w:t xml:space="preserve">Automatic Side Chip Removal + Chip Cart (Right </w:t>
            </w:r>
            <w:r>
              <w:rPr>
                <w:rFonts w:ascii="Arial"/>
                <w:spacing w:val="-1"/>
              </w:rPr>
              <w:t>row</w:t>
            </w:r>
            <w:r w:rsidRPr="00154709">
              <w:rPr>
                <w:rFonts w:ascii="Arial"/>
                <w:spacing w:val="-1"/>
              </w:rPr>
              <w:t>)</w:t>
            </w:r>
          </w:p>
        </w:tc>
        <w:tc>
          <w:tcPr>
            <w:tcW w:w="582"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291"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4</w:t>
            </w:r>
          </w:p>
        </w:tc>
        <w:tc>
          <w:tcPr>
            <w:tcW w:w="28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154709" w:rsidP="0049211B">
            <w:pPr>
              <w:rPr>
                <w:rFonts w:ascii="Arial" w:hAnsi="Arial" w:cs="Arial"/>
              </w:rPr>
            </w:pPr>
            <w:r w:rsidRPr="00154709">
              <w:rPr>
                <w:rFonts w:ascii="Arial" w:hAnsi="Arial" w:cs="Arial"/>
              </w:rPr>
              <w:t>Hydraulic Tailstock</w:t>
            </w:r>
          </w:p>
        </w:tc>
        <w:tc>
          <w:tcPr>
            <w:tcW w:w="582"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154709"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5</w:t>
            </w:r>
          </w:p>
        </w:tc>
        <w:tc>
          <w:tcPr>
            <w:tcW w:w="28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Pr>
                <w:rFonts w:ascii="Arial"/>
                <w:spacing w:val="-1"/>
              </w:rPr>
              <w:t>12-station</w:t>
            </w:r>
            <w:r>
              <w:rPr>
                <w:rFonts w:ascii="Arial"/>
                <w:spacing w:val="-2"/>
              </w:rPr>
              <w:t xml:space="preserve"> </w:t>
            </w:r>
            <w:r>
              <w:rPr>
                <w:rFonts w:ascii="Arial"/>
                <w:spacing w:val="-1"/>
              </w:rPr>
              <w:t>servo</w:t>
            </w:r>
            <w:r>
              <w:rPr>
                <w:rFonts w:ascii="Arial"/>
              </w:rPr>
              <w:t xml:space="preserve"> </w:t>
            </w:r>
            <w:r>
              <w:rPr>
                <w:rFonts w:ascii="Arial"/>
                <w:spacing w:val="-1"/>
              </w:rPr>
              <w:t>turret</w:t>
            </w:r>
          </w:p>
        </w:tc>
        <w:tc>
          <w:tcPr>
            <w:tcW w:w="58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6</w:t>
            </w:r>
          </w:p>
        </w:tc>
        <w:tc>
          <w:tcPr>
            <w:tcW w:w="28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3B05BE">
              <w:rPr>
                <w:rFonts w:ascii="Arial" w:hAnsi="Arial" w:cs="Arial"/>
              </w:rPr>
              <w:t>8-</w:t>
            </w:r>
            <w:r>
              <w:rPr>
                <w:rFonts w:ascii="Arial" w:hAnsi="Arial" w:cs="Arial"/>
              </w:rPr>
              <w:t>i</w:t>
            </w:r>
            <w:r w:rsidRPr="003B05BE">
              <w:rPr>
                <w:rFonts w:ascii="Arial" w:hAnsi="Arial" w:cs="Arial"/>
              </w:rPr>
              <w:t>nch 3-</w:t>
            </w:r>
            <w:r>
              <w:rPr>
                <w:rFonts w:ascii="Arial" w:hAnsi="Arial" w:cs="Arial"/>
              </w:rPr>
              <w:t>j</w:t>
            </w:r>
            <w:r w:rsidRPr="003B05BE">
              <w:rPr>
                <w:rFonts w:ascii="Arial" w:hAnsi="Arial" w:cs="Arial"/>
              </w:rPr>
              <w:t xml:space="preserve">aw </w:t>
            </w:r>
            <w:r>
              <w:rPr>
                <w:rFonts w:ascii="Arial" w:hAnsi="Arial" w:cs="Arial"/>
              </w:rPr>
              <w:t>h</w:t>
            </w:r>
            <w:r w:rsidRPr="003B05BE">
              <w:rPr>
                <w:rFonts w:ascii="Arial" w:hAnsi="Arial" w:cs="Arial"/>
              </w:rPr>
              <w:t xml:space="preserve">ollow </w:t>
            </w:r>
            <w:r>
              <w:rPr>
                <w:rFonts w:ascii="Arial" w:hAnsi="Arial" w:cs="Arial"/>
              </w:rPr>
              <w:t>h</w:t>
            </w:r>
            <w:r w:rsidRPr="003B05BE">
              <w:rPr>
                <w:rFonts w:ascii="Arial" w:hAnsi="Arial" w:cs="Arial"/>
              </w:rPr>
              <w:t xml:space="preserve">ydraulic </w:t>
            </w:r>
            <w:r>
              <w:rPr>
                <w:rFonts w:ascii="Arial" w:hAnsi="Arial" w:cs="Arial"/>
              </w:rPr>
              <w:t>c</w:t>
            </w:r>
            <w:r w:rsidRPr="003B05BE">
              <w:rPr>
                <w:rFonts w:ascii="Arial" w:hAnsi="Arial" w:cs="Arial"/>
              </w:rPr>
              <w:t>huck</w:t>
            </w:r>
          </w:p>
        </w:tc>
        <w:tc>
          <w:tcPr>
            <w:tcW w:w="58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r w:rsidRPr="00F3487A">
              <w:rPr>
                <w:rFonts w:ascii="Arial" w:hAnsi="Arial" w:cs="Arial"/>
              </w:rPr>
              <w:t>Hollow Cylinder</w:t>
            </w:r>
            <w:r w:rsidRPr="00F3487A">
              <w:rPr>
                <w:rFonts w:ascii="Arial" w:hAnsi="Arial" w:cs="Arial" w:hint="eastAsia"/>
              </w:rPr>
              <w:t>,</w:t>
            </w:r>
            <w:r w:rsidRPr="00F3487A">
              <w:rPr>
                <w:rFonts w:ascii="Arial" w:hAnsi="Arial" w:cs="Arial"/>
              </w:rPr>
              <w:t xml:space="preserve"> Hollow Tie Rod</w:t>
            </w:r>
          </w:p>
        </w:tc>
      </w:tr>
      <w:tr w:rsidR="00154709"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7</w:t>
            </w:r>
          </w:p>
        </w:tc>
        <w:tc>
          <w:tcPr>
            <w:tcW w:w="28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 xml:space="preserve">Cooling </w:t>
            </w:r>
            <w:r>
              <w:rPr>
                <w:rFonts w:ascii="Arial" w:hAnsi="Arial" w:cs="Arial"/>
              </w:rPr>
              <w:t>s</w:t>
            </w:r>
            <w:r w:rsidRPr="00BD6D30">
              <w:rPr>
                <w:rFonts w:ascii="Arial" w:hAnsi="Arial" w:cs="Arial"/>
              </w:rPr>
              <w:t>ystem</w:t>
            </w:r>
          </w:p>
        </w:tc>
        <w:tc>
          <w:tcPr>
            <w:tcW w:w="58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8</w:t>
            </w:r>
          </w:p>
        </w:tc>
        <w:tc>
          <w:tcPr>
            <w:tcW w:w="28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 xml:space="preserve">Automatic </w:t>
            </w:r>
            <w:r>
              <w:rPr>
                <w:rFonts w:ascii="Arial" w:hAnsi="Arial" w:cs="Arial"/>
              </w:rPr>
              <w:t>l</w:t>
            </w:r>
            <w:r w:rsidRPr="00BD6D30">
              <w:rPr>
                <w:rFonts w:ascii="Arial" w:hAnsi="Arial" w:cs="Arial"/>
              </w:rPr>
              <w:t xml:space="preserve">ubrication </w:t>
            </w:r>
            <w:r>
              <w:rPr>
                <w:rFonts w:ascii="Arial" w:hAnsi="Arial" w:cs="Arial"/>
              </w:rPr>
              <w:t>s</w:t>
            </w:r>
            <w:r w:rsidRPr="00BD6D30">
              <w:rPr>
                <w:rFonts w:ascii="Arial" w:hAnsi="Arial" w:cs="Arial"/>
              </w:rPr>
              <w:t>ystem</w:t>
            </w:r>
          </w:p>
        </w:tc>
        <w:tc>
          <w:tcPr>
            <w:tcW w:w="58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9</w:t>
            </w:r>
          </w:p>
        </w:tc>
        <w:tc>
          <w:tcPr>
            <w:tcW w:w="28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 xml:space="preserve">Hydraulic </w:t>
            </w:r>
            <w:r>
              <w:rPr>
                <w:rFonts w:ascii="Arial" w:hAnsi="Arial" w:cs="Arial"/>
              </w:rPr>
              <w:t>s</w:t>
            </w:r>
            <w:r w:rsidRPr="00BD6D30">
              <w:rPr>
                <w:rFonts w:ascii="Arial" w:hAnsi="Arial" w:cs="Arial"/>
              </w:rPr>
              <w:t>ystem</w:t>
            </w:r>
          </w:p>
        </w:tc>
        <w:tc>
          <w:tcPr>
            <w:tcW w:w="58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10</w:t>
            </w:r>
          </w:p>
        </w:tc>
        <w:tc>
          <w:tcPr>
            <w:tcW w:w="28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Three-color light</w:t>
            </w:r>
          </w:p>
        </w:tc>
        <w:tc>
          <w:tcPr>
            <w:tcW w:w="58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jc w:val="center"/>
              <w:rPr>
                <w:rFonts w:ascii="Arial" w:hAnsi="Arial" w:cs="Arial"/>
              </w:rPr>
            </w:pPr>
          </w:p>
        </w:tc>
      </w:tr>
      <w:tr w:rsidR="00154709"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11</w:t>
            </w:r>
          </w:p>
        </w:tc>
        <w:tc>
          <w:tcPr>
            <w:tcW w:w="28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0C224E">
              <w:rPr>
                <w:rFonts w:ascii="Arial" w:hAnsi="Arial" w:cs="Arial"/>
              </w:rPr>
              <w:t xml:space="preserve">Lighting </w:t>
            </w:r>
            <w:r>
              <w:rPr>
                <w:rFonts w:ascii="Arial" w:hAnsi="Arial" w:cs="Arial"/>
              </w:rPr>
              <w:t>s</w:t>
            </w:r>
            <w:r w:rsidRPr="000C224E">
              <w:rPr>
                <w:rFonts w:ascii="Arial" w:hAnsi="Arial" w:cs="Arial"/>
              </w:rPr>
              <w:t>ystem</w:t>
            </w:r>
          </w:p>
        </w:tc>
        <w:tc>
          <w:tcPr>
            <w:tcW w:w="58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12</w:t>
            </w:r>
          </w:p>
        </w:tc>
        <w:tc>
          <w:tcPr>
            <w:tcW w:w="28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Default"/>
              <w:jc w:val="both"/>
              <w:rPr>
                <w:rFonts w:ascii="Arial" w:hAnsi="Arial" w:cs="Arial"/>
              </w:rPr>
            </w:pPr>
            <w:r>
              <w:rPr>
                <w:rFonts w:ascii="Arial" w:hAnsi="Arial" w:cs="Arial"/>
                <w:sz w:val="22"/>
                <w:szCs w:val="22"/>
              </w:rPr>
              <w:t>Attachment</w:t>
            </w:r>
          </w:p>
        </w:tc>
        <w:tc>
          <w:tcPr>
            <w:tcW w:w="58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jc w:val="center"/>
              <w:rPr>
                <w:rFonts w:ascii="Arial" w:hAnsi="Arial" w:cs="Arial"/>
              </w:rPr>
            </w:pPr>
            <w:r w:rsidRPr="00F3487A">
              <w:rPr>
                <w:rFonts w:ascii="Arial" w:hAnsi="Arial" w:cs="Arial"/>
              </w:rPr>
              <w:t>According to packing list</w:t>
            </w:r>
          </w:p>
        </w:tc>
      </w:tr>
      <w:tr w:rsidR="00154709"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hAnsi="Arial" w:cs="Arial"/>
                <w:lang w:eastAsia="zh-CN"/>
              </w:rPr>
            </w:pPr>
            <w:r w:rsidRPr="00BD6D30">
              <w:rPr>
                <w:rFonts w:ascii="Arial" w:hAnsi="Arial" w:cs="Arial"/>
                <w:lang w:eastAsia="zh-CN"/>
              </w:rPr>
              <w:t>13</w:t>
            </w:r>
          </w:p>
        </w:tc>
        <w:tc>
          <w:tcPr>
            <w:tcW w:w="28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both"/>
              <w:rPr>
                <w:rFonts w:ascii="Arial" w:eastAsia="宋体" w:hAnsi="Arial" w:cs="Arial"/>
                <w:lang w:eastAsia="zh-CN"/>
              </w:rPr>
            </w:pPr>
            <w:r w:rsidRPr="00BD6D30">
              <w:rPr>
                <w:rFonts w:ascii="Arial" w:eastAsia="宋体" w:hAnsi="Arial" w:cs="Arial"/>
                <w:lang w:eastAsia="zh-CN"/>
              </w:rPr>
              <w:t>Machine standard technology document</w:t>
            </w:r>
          </w:p>
        </w:tc>
        <w:tc>
          <w:tcPr>
            <w:tcW w:w="58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jc w:val="center"/>
              <w:rPr>
                <w:rFonts w:ascii="Arial" w:hAnsi="Arial" w:cs="Arial"/>
              </w:rPr>
            </w:pPr>
          </w:p>
        </w:tc>
      </w:tr>
      <w:tr w:rsidR="00154709" w:rsidRPr="00BD6D30" w:rsidTr="00A24568">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hAnsi="Arial" w:cs="Arial"/>
                <w:lang w:eastAsia="zh-CN"/>
              </w:rPr>
            </w:pPr>
            <w:r>
              <w:rPr>
                <w:rFonts w:ascii="Arial" w:hAnsi="Arial" w:cs="Arial" w:hint="eastAsia"/>
                <w:lang w:eastAsia="zh-CN"/>
              </w:rPr>
              <w:t>1</w:t>
            </w:r>
            <w:r>
              <w:rPr>
                <w:rFonts w:ascii="Arial" w:hAnsi="Arial" w:cs="Arial"/>
                <w:lang w:eastAsia="zh-CN"/>
              </w:rPr>
              <w:t>4</w:t>
            </w:r>
          </w:p>
        </w:tc>
        <w:tc>
          <w:tcPr>
            <w:tcW w:w="28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 xml:space="preserve">Basic </w:t>
            </w:r>
            <w:r>
              <w:rPr>
                <w:rFonts w:ascii="Arial" w:hAnsi="Arial" w:cs="Arial"/>
              </w:rPr>
              <w:t>i</w:t>
            </w:r>
            <w:r w:rsidRPr="00BD6D30">
              <w:rPr>
                <w:rFonts w:ascii="Arial" w:hAnsi="Arial" w:cs="Arial"/>
              </w:rPr>
              <w:t xml:space="preserve">nstallation </w:t>
            </w:r>
            <w:r>
              <w:rPr>
                <w:rFonts w:ascii="Arial" w:hAnsi="Arial" w:cs="Arial"/>
              </w:rPr>
              <w:t>k</w:t>
            </w:r>
            <w:r w:rsidRPr="00BD6D30">
              <w:rPr>
                <w:rFonts w:ascii="Arial" w:hAnsi="Arial" w:cs="Arial"/>
              </w:rPr>
              <w:t>it</w:t>
            </w:r>
          </w:p>
        </w:tc>
        <w:tc>
          <w:tcPr>
            <w:tcW w:w="58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hAnsi="Arial" w:cs="Arial"/>
                <w:lang w:eastAsia="zh-CN"/>
              </w:rPr>
            </w:pPr>
            <w:r w:rsidRPr="00BD6D30">
              <w:rPr>
                <w:rFonts w:ascii="Arial" w:hAnsi="Arial" w:cs="Arial"/>
                <w:lang w:eastAsia="zh-CN"/>
              </w:rPr>
              <w:t>1</w:t>
            </w: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jc w:val="center"/>
              <w:rPr>
                <w:rFonts w:ascii="Arial" w:hAnsi="Arial" w:cs="Arial"/>
              </w:rPr>
            </w:pPr>
          </w:p>
        </w:tc>
      </w:tr>
    </w:tbl>
    <w:p w:rsidR="00BA6760" w:rsidRPr="00BA6760" w:rsidRDefault="00154709" w:rsidP="00A6677C">
      <w:pPr>
        <w:rPr>
          <w:rFonts w:ascii="Arial" w:hAnsi="Arial" w:cs="Arial"/>
          <w:sz w:val="28"/>
          <w:lang w:eastAsia="zh-CN"/>
        </w:rPr>
      </w:pPr>
      <w:r>
        <w:rPr>
          <w:rFonts w:ascii="Arial" w:hAnsi="Arial" w:cs="Arial"/>
          <w:sz w:val="28"/>
          <w:lang w:eastAsia="zh-CN"/>
        </w:rPr>
        <w:br w:type="page"/>
      </w: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Optional configuration. (Additional charge required)</w:t>
      </w:r>
    </w:p>
    <w:p w:rsidR="003C661A" w:rsidRPr="00BD6D30" w:rsidRDefault="003C661A" w:rsidP="003C661A">
      <w:pPr>
        <w:rPr>
          <w:rFonts w:ascii="Arial" w:eastAsia="宋体" w:hAnsi="Arial" w:cs="Arial"/>
          <w:b/>
          <w:bCs/>
          <w:sz w:val="15"/>
          <w:szCs w:val="15"/>
          <w:lang w:eastAsia="zh-CN"/>
        </w:rPr>
      </w:pPr>
    </w:p>
    <w:tbl>
      <w:tblPr>
        <w:tblStyle w:val="TableNormal"/>
        <w:tblW w:w="5000" w:type="pct"/>
        <w:tblLook w:val="01E0" w:firstRow="1" w:lastRow="1" w:firstColumn="1" w:lastColumn="1" w:noHBand="0" w:noVBand="0"/>
      </w:tblPr>
      <w:tblGrid>
        <w:gridCol w:w="959"/>
        <w:gridCol w:w="5273"/>
        <w:gridCol w:w="993"/>
        <w:gridCol w:w="2515"/>
      </w:tblGrid>
      <w:tr w:rsidR="003C661A" w:rsidRPr="00BD6D30"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707"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Optional item</w:t>
            </w:r>
          </w:p>
        </w:tc>
        <w:tc>
          <w:tcPr>
            <w:tcW w:w="510"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Whether</w:t>
            </w:r>
          </w:p>
        </w:tc>
        <w:tc>
          <w:tcPr>
            <w:tcW w:w="1291"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79"/>
              </w:tabs>
              <w:jc w:val="center"/>
              <w:rPr>
                <w:rFonts w:ascii="Arial" w:eastAsia="宋体" w:hAnsi="Arial" w:cs="Arial"/>
                <w:lang w:eastAsia="zh-CN"/>
              </w:rPr>
            </w:pPr>
            <w:r w:rsidRPr="00BD6D30">
              <w:rPr>
                <w:rFonts w:ascii="Arial" w:eastAsia="宋体" w:hAnsi="Arial" w:cs="Arial"/>
                <w:lang w:eastAsia="zh-CN"/>
              </w:rPr>
              <w:t>Remarks</w:t>
            </w: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CA3BFD" w:rsidP="00F1111D">
            <w:pPr>
              <w:ind w:leftChars="100" w:left="220"/>
              <w:jc w:val="center"/>
              <w:rPr>
                <w:rFonts w:ascii="Arial" w:hAnsi="Arial" w:cs="Arial"/>
              </w:rPr>
            </w:pPr>
            <w:r w:rsidRPr="003811CC">
              <w:rPr>
                <w:rFonts w:ascii="Arial" w:hAnsi="Arial" w:cs="Arial"/>
              </w:rPr>
              <w:t xml:space="preserve">Motorized </w:t>
            </w:r>
            <w:r w:rsidRPr="005E1A9C">
              <w:rPr>
                <w:rFonts w:ascii="Arial" w:hAnsi="Arial" w:cs="Arial"/>
              </w:rPr>
              <w:t xml:space="preserve">Spindle </w:t>
            </w:r>
            <w:r w:rsidR="00154709" w:rsidRPr="005E1A9C">
              <w:rPr>
                <w:rFonts w:ascii="Arial" w:hAnsi="Arial" w:cs="Arial"/>
              </w:rPr>
              <w:t>A2-6</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r w:rsidRPr="005E1A9C">
              <w:rPr>
                <w:rFonts w:ascii="Arial" w:hAnsi="Arial" w:cs="Arial"/>
              </w:rPr>
              <w:t>14.5/17.8 kW</w:t>
            </w: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jc w:val="center"/>
              <w:rPr>
                <w:rFonts w:ascii="Arial" w:eastAsia="宋体" w:hAnsi="Arial" w:cs="Arial"/>
              </w:rPr>
            </w:pPr>
            <w:r w:rsidRPr="00BD6D30">
              <w:rPr>
                <w:rFonts w:ascii="Arial" w:hAnsi="Arial" w:cs="Arial"/>
              </w:rPr>
              <w:t>2</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3811CC" w:rsidRDefault="000767A2" w:rsidP="000767A2">
            <w:pPr>
              <w:ind w:leftChars="100" w:left="220"/>
              <w:jc w:val="center"/>
              <w:rPr>
                <w:rFonts w:ascii="Arial" w:hAnsi="Arial" w:cs="Arial"/>
              </w:rPr>
            </w:pPr>
            <w:r w:rsidRPr="00A24568">
              <w:rPr>
                <w:rFonts w:ascii="Arial" w:hAnsi="Arial" w:cs="Arial"/>
              </w:rPr>
              <w:t>Main Motor 11kW</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r w:rsidRPr="00A24568">
              <w:rPr>
                <w:rFonts w:ascii="Arial" w:hAnsi="Arial" w:cs="Arial"/>
              </w:rPr>
              <w:t>Mitsubishi</w:t>
            </w:r>
            <w:r>
              <w:rPr>
                <w:rFonts w:ascii="Arial" w:hAnsi="Arial" w:cs="Arial"/>
              </w:rPr>
              <w:t>, f</w:t>
            </w:r>
            <w:r w:rsidRPr="00A24568">
              <w:rPr>
                <w:rFonts w:ascii="Arial" w:hAnsi="Arial" w:cs="Arial"/>
              </w:rPr>
              <w:t xml:space="preserve">ull </w:t>
            </w:r>
            <w:r>
              <w:rPr>
                <w:rFonts w:ascii="Arial" w:hAnsi="Arial" w:cs="Arial"/>
              </w:rPr>
              <w:t>s</w:t>
            </w:r>
            <w:r w:rsidRPr="00A24568">
              <w:rPr>
                <w:rFonts w:ascii="Arial" w:hAnsi="Arial" w:cs="Arial"/>
              </w:rPr>
              <w:t>et</w:t>
            </w: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jc w:val="center"/>
              <w:rPr>
                <w:rFonts w:ascii="Arial" w:eastAsia="宋体" w:hAnsi="Arial" w:cs="Arial"/>
              </w:rPr>
            </w:pPr>
            <w:r>
              <w:rPr>
                <w:rFonts w:ascii="Arial" w:hAnsi="Arial" w:cs="Arial"/>
              </w:rPr>
              <w:t>3</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8-inch Solid Chuck / Solid Hydraulic Cylinder</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jc w:val="center"/>
              <w:rPr>
                <w:rFonts w:ascii="Arial" w:eastAsia="宋体" w:hAnsi="Arial" w:cs="Arial"/>
              </w:rPr>
            </w:pPr>
            <w:r>
              <w:rPr>
                <w:rFonts w:ascii="Arial" w:hAnsi="Arial" w:cs="Arial"/>
              </w:rPr>
              <w:t>4</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10-inch Hollow Chuck / Hollow Hydraulic Cylinder</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jc w:val="center"/>
              <w:rPr>
                <w:rFonts w:ascii="Arial" w:eastAsia="宋体" w:hAnsi="Arial" w:cs="Arial"/>
                <w:lang w:eastAsia="zh-CN"/>
              </w:rPr>
            </w:pPr>
            <w:r>
              <w:rPr>
                <w:rFonts w:ascii="Arial" w:eastAsia="宋体" w:hAnsi="Arial" w:cs="Arial"/>
                <w:lang w:eastAsia="zh-CN"/>
              </w:rPr>
              <w:t>5</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10-inch Solid Chuck / Solid Hydraulic Cylinder</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jc w:val="center"/>
              <w:rPr>
                <w:rFonts w:ascii="Arial" w:eastAsia="宋体" w:hAnsi="Arial" w:cs="Arial"/>
                <w:lang w:eastAsia="zh-CN"/>
              </w:rPr>
            </w:pPr>
            <w:r>
              <w:rPr>
                <w:rFonts w:ascii="Arial" w:eastAsia="宋体" w:hAnsi="Arial" w:cs="Arial"/>
                <w:lang w:eastAsia="zh-CN"/>
              </w:rPr>
              <w:t>6</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154709">
              <w:rPr>
                <w:rFonts w:ascii="Arial" w:hAnsi="Arial" w:cs="Arial"/>
              </w:rPr>
              <w:t>Hydraulic Center Rest</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r w:rsidRPr="00154709">
              <w:rPr>
                <w:rFonts w:ascii="Arial" w:hAnsi="Arial" w:cs="Arial" w:hint="eastAsia"/>
              </w:rPr>
              <w:t xml:space="preserve">Diameter </w:t>
            </w:r>
            <w:r w:rsidRPr="00154709">
              <w:rPr>
                <w:rFonts w:ascii="Arial" w:hAnsi="Arial" w:cs="Arial" w:hint="eastAsia"/>
              </w:rPr>
              <w:t>≤</w:t>
            </w:r>
            <w:r w:rsidRPr="00154709">
              <w:rPr>
                <w:rFonts w:ascii="Arial" w:hAnsi="Arial" w:cs="Arial" w:hint="eastAsia"/>
              </w:rPr>
              <w:t xml:space="preserve"> Ø235</w:t>
            </w: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jc w:val="center"/>
              <w:rPr>
                <w:rFonts w:ascii="Arial" w:eastAsia="宋体" w:hAnsi="Arial" w:cs="Arial"/>
                <w:lang w:eastAsia="zh-CN"/>
              </w:rPr>
            </w:pPr>
            <w:r>
              <w:rPr>
                <w:rFonts w:ascii="Arial" w:eastAsia="宋体" w:hAnsi="Arial" w:cs="Arial" w:hint="eastAsia"/>
                <w:lang w:eastAsia="zh-CN"/>
              </w:rPr>
              <w:t>7</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Tool Setter</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r w:rsidRPr="005E1A9C">
              <w:rPr>
                <w:rFonts w:ascii="Arial" w:hAnsi="Arial" w:cs="Arial"/>
              </w:rPr>
              <w:t>Specifications depend on chuck size</w:t>
            </w: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jc w:val="center"/>
              <w:rPr>
                <w:rFonts w:ascii="Arial" w:eastAsia="宋体" w:hAnsi="Arial" w:cs="Arial"/>
                <w:lang w:eastAsia="zh-CN"/>
              </w:rPr>
            </w:pPr>
            <w:r>
              <w:rPr>
                <w:rFonts w:ascii="Arial" w:eastAsia="宋体" w:hAnsi="Arial" w:cs="Arial" w:hint="eastAsia"/>
                <w:lang w:eastAsia="zh-CN"/>
              </w:rPr>
              <w:t>8</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Servo Feed Unit</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r w:rsidRPr="005E1A9C">
              <w:rPr>
                <w:rFonts w:ascii="Arial" w:hAnsi="Arial" w:cs="Arial"/>
              </w:rPr>
              <w:t>1 meter</w:t>
            </w: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jc w:val="center"/>
              <w:rPr>
                <w:rFonts w:ascii="Arial" w:eastAsia="宋体" w:hAnsi="Arial" w:cs="Arial"/>
                <w:lang w:eastAsia="zh-CN"/>
              </w:rPr>
            </w:pPr>
            <w:r>
              <w:rPr>
                <w:rFonts w:ascii="Arial" w:eastAsia="宋体" w:hAnsi="Arial" w:cs="Arial" w:hint="eastAsia"/>
                <w:lang w:eastAsia="zh-CN"/>
              </w:rPr>
              <w:t>9</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Oil Bath Feed Unit</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0</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proofErr w:type="spellStart"/>
            <w:r w:rsidRPr="005E1A9C">
              <w:rPr>
                <w:rFonts w:ascii="Arial" w:hAnsi="Arial" w:cs="Arial"/>
              </w:rPr>
              <w:t>Workpiece</w:t>
            </w:r>
            <w:proofErr w:type="spellEnd"/>
            <w:r w:rsidRPr="005E1A9C">
              <w:rPr>
                <w:rFonts w:ascii="Arial" w:hAnsi="Arial" w:cs="Arial"/>
              </w:rPr>
              <w:t xml:space="preserve"> Catching Device</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1</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Oil-Water Separator</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2</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Grating Scale</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3</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Mechanical Oil Mist Collector</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4</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Safety Door Lock</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9C3F99" w:rsidRDefault="000767A2" w:rsidP="000767A2">
            <w:pPr>
              <w:pStyle w:val="TableParagraph"/>
              <w:jc w:val="center"/>
              <w:rPr>
                <w:rFonts w:ascii="Arial" w:eastAsia="宋体" w:hAnsi="Arial" w:cs="Arial"/>
                <w:lang w:eastAsia="zh-CN"/>
              </w:rPr>
            </w:pPr>
            <w:r w:rsidRPr="009C3F99">
              <w:rPr>
                <w:rFonts w:ascii="Arial" w:eastAsia="宋体" w:hAnsi="Arial" w:cs="Arial"/>
                <w:lang w:eastAsia="zh-CN"/>
              </w:rPr>
              <w:t>15</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 xml:space="preserve">Hydraulic Cylinder </w:t>
            </w:r>
            <w:r>
              <w:rPr>
                <w:rFonts w:ascii="Arial" w:hAnsi="Arial" w:cs="Arial"/>
              </w:rPr>
              <w:t>Travel</w:t>
            </w:r>
            <w:r w:rsidRPr="005E1A9C">
              <w:rPr>
                <w:rFonts w:ascii="Arial" w:hAnsi="Arial" w:cs="Arial"/>
              </w:rPr>
              <w:t xml:space="preserve"> Detection Switch</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rPr>
                <w:rFonts w:ascii="Arial" w:hAnsi="Arial" w:cs="Arial"/>
              </w:rPr>
            </w:pP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9C3F99" w:rsidRDefault="000767A2" w:rsidP="000767A2">
            <w:pPr>
              <w:pStyle w:val="TableParagraph"/>
              <w:jc w:val="center"/>
              <w:rPr>
                <w:rFonts w:ascii="Arial" w:eastAsia="宋体" w:hAnsi="Arial" w:cs="Arial"/>
                <w:lang w:eastAsia="zh-CN"/>
              </w:rPr>
            </w:pPr>
            <w:r w:rsidRPr="009C3F99">
              <w:rPr>
                <w:rFonts w:ascii="Arial" w:eastAsia="宋体" w:hAnsi="Arial" w:cs="Arial"/>
                <w:lang w:eastAsia="zh-CN"/>
              </w:rPr>
              <w:t>16</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Reducing Sleeve</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spacing w:before="112"/>
              <w:ind w:leftChars="100" w:left="220"/>
              <w:jc w:val="both"/>
              <w:rPr>
                <w:rFonts w:ascii="Arial" w:hAnsi="Arial" w:cs="Arial"/>
              </w:rPr>
            </w:pPr>
            <w:r w:rsidRPr="00E6106E">
              <w:rPr>
                <w:rFonts w:ascii="Arial" w:hAnsi="Arial" w:cs="Arial"/>
                <w:lang w:eastAsia="zh-CN"/>
              </w:rPr>
              <w:t>Ф</w:t>
            </w:r>
            <w:r w:rsidRPr="005E1A9C">
              <w:rPr>
                <w:rFonts w:ascii="Arial" w:hAnsi="Arial" w:cs="Arial"/>
              </w:rPr>
              <w:t>32</w:t>
            </w: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9C3F99" w:rsidRDefault="000767A2" w:rsidP="000767A2">
            <w:pPr>
              <w:pStyle w:val="TableParagraph"/>
              <w:jc w:val="center"/>
              <w:rPr>
                <w:rFonts w:ascii="Arial" w:eastAsia="宋体" w:hAnsi="Arial" w:cs="Arial"/>
                <w:lang w:eastAsia="zh-CN"/>
              </w:rPr>
            </w:pPr>
            <w:r w:rsidRPr="009C3F99">
              <w:rPr>
                <w:rFonts w:ascii="Arial" w:eastAsia="宋体" w:hAnsi="Arial" w:cs="Arial"/>
                <w:lang w:eastAsia="zh-CN"/>
              </w:rPr>
              <w:t>17</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Reducing Sleeve</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spacing w:before="111"/>
              <w:ind w:leftChars="100" w:left="220"/>
              <w:jc w:val="both"/>
              <w:rPr>
                <w:rFonts w:ascii="Arial" w:hAnsi="Arial" w:cs="Arial"/>
              </w:rPr>
            </w:pPr>
            <w:r w:rsidRPr="00E6106E">
              <w:rPr>
                <w:rFonts w:ascii="Arial" w:hAnsi="Arial" w:cs="Arial"/>
                <w:lang w:eastAsia="zh-CN"/>
              </w:rPr>
              <w:t>Ф</w:t>
            </w:r>
            <w:r w:rsidRPr="005E1A9C">
              <w:rPr>
                <w:rFonts w:ascii="Arial" w:hAnsi="Arial" w:cs="Arial"/>
              </w:rPr>
              <w:t>25</w:t>
            </w:r>
          </w:p>
        </w:tc>
      </w:tr>
      <w:tr w:rsidR="000767A2"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0767A2" w:rsidRPr="009C3F99" w:rsidRDefault="000767A2" w:rsidP="000767A2">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8</w:t>
            </w:r>
          </w:p>
        </w:tc>
        <w:tc>
          <w:tcPr>
            <w:tcW w:w="2707"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ind w:leftChars="100" w:left="220"/>
              <w:jc w:val="center"/>
              <w:rPr>
                <w:rFonts w:ascii="Arial" w:hAnsi="Arial" w:cs="Arial"/>
              </w:rPr>
            </w:pPr>
            <w:r w:rsidRPr="005E1A9C">
              <w:rPr>
                <w:rFonts w:ascii="Arial" w:hAnsi="Arial" w:cs="Arial"/>
              </w:rPr>
              <w:t>Reducing Sleeve</w:t>
            </w:r>
          </w:p>
        </w:tc>
        <w:tc>
          <w:tcPr>
            <w:tcW w:w="510"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0767A2" w:rsidRPr="005E1A9C" w:rsidRDefault="000767A2" w:rsidP="000767A2">
            <w:pPr>
              <w:pStyle w:val="TableParagraph"/>
              <w:spacing w:before="110"/>
              <w:ind w:leftChars="100" w:left="220"/>
              <w:jc w:val="both"/>
              <w:rPr>
                <w:rFonts w:ascii="Arial" w:hAnsi="Arial" w:cs="Arial"/>
              </w:rPr>
            </w:pPr>
            <w:r w:rsidRPr="00E6106E">
              <w:rPr>
                <w:rFonts w:ascii="Arial" w:hAnsi="Arial" w:cs="Arial"/>
                <w:lang w:eastAsia="zh-CN"/>
              </w:rPr>
              <w:t>Ф</w:t>
            </w:r>
            <w:r w:rsidRPr="005E1A9C">
              <w:rPr>
                <w:rFonts w:ascii="Arial" w:hAnsi="Arial" w:cs="Arial"/>
              </w:rPr>
              <w:t>20</w:t>
            </w:r>
          </w:p>
        </w:tc>
      </w:tr>
      <w:tr w:rsidR="000767A2" w:rsidRPr="00BD6D30" w:rsidTr="00904C8D">
        <w:trPr>
          <w:trHeight w:hRule="exact" w:val="436"/>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0767A2" w:rsidRPr="00BD6D30" w:rsidRDefault="000767A2" w:rsidP="000767A2">
            <w:pPr>
              <w:pStyle w:val="TableParagraph"/>
              <w:ind w:leftChars="100" w:left="220"/>
              <w:rPr>
                <w:rFonts w:ascii="Arial" w:eastAsia="宋体" w:hAnsi="Arial" w:cs="Arial"/>
                <w:lang w:eastAsia="zh-CN"/>
              </w:rPr>
            </w:pPr>
            <w:r w:rsidRPr="00BD6D30">
              <w:rPr>
                <w:rFonts w:ascii="Arial" w:eastAsia="宋体" w:hAnsi="Arial" w:cs="Arial"/>
                <w:lang w:eastAsia="zh-CN"/>
              </w:rPr>
              <w:t>Note: If this configuration is selected, mark √ in the corresponding item.</w:t>
            </w:r>
          </w:p>
        </w:tc>
      </w:tr>
    </w:tbl>
    <w:p w:rsidR="003C661A" w:rsidRPr="00D127D6" w:rsidRDefault="003C661A" w:rsidP="00D127D6">
      <w:pPr>
        <w:rPr>
          <w:rFonts w:ascii="Arial" w:eastAsia="宋体" w:hAnsi="Arial" w:cs="Arial"/>
          <w:b/>
          <w:bCs/>
          <w:lang w:eastAsia="zh-CN"/>
        </w:rPr>
      </w:pPr>
    </w:p>
    <w:p w:rsidR="00E6106E" w:rsidRPr="00E6106E"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Turret standard tool holder, boring tool set configuration</w:t>
      </w:r>
    </w:p>
    <w:tbl>
      <w:tblPr>
        <w:tblStyle w:val="a7"/>
        <w:tblW w:w="0" w:type="auto"/>
        <w:tblLayout w:type="fixed"/>
        <w:tblLook w:val="04A0" w:firstRow="1" w:lastRow="0" w:firstColumn="1" w:lastColumn="0" w:noHBand="0" w:noVBand="1"/>
      </w:tblPr>
      <w:tblGrid>
        <w:gridCol w:w="3104"/>
        <w:gridCol w:w="3843"/>
        <w:gridCol w:w="1494"/>
        <w:gridCol w:w="1299"/>
      </w:tblGrid>
      <w:tr w:rsidR="00E6106E" w:rsidRPr="00E6106E" w:rsidTr="00E6106E">
        <w:trPr>
          <w:trHeight w:val="680"/>
        </w:trPr>
        <w:tc>
          <w:tcPr>
            <w:tcW w:w="6947" w:type="dxa"/>
            <w:gridSpan w:val="2"/>
            <w:vAlign w:val="center"/>
          </w:tcPr>
          <w:p w:rsidR="00E6106E" w:rsidRPr="00E6106E" w:rsidRDefault="00E6106E" w:rsidP="00E6106E">
            <w:pPr>
              <w:jc w:val="center"/>
              <w:rPr>
                <w:rFonts w:ascii="Arial" w:hAnsi="Arial" w:cs="Arial"/>
                <w:sz w:val="24"/>
              </w:rPr>
            </w:pPr>
            <w:r w:rsidRPr="00E6106E">
              <w:rPr>
                <w:rFonts w:ascii="Arial" w:hAnsi="Arial" w:cs="Arial"/>
                <w:sz w:val="24"/>
              </w:rPr>
              <w:t>NAME &amp; SPECIFICATION</w:t>
            </w:r>
          </w:p>
        </w:tc>
        <w:tc>
          <w:tcPr>
            <w:tcW w:w="1494" w:type="dxa"/>
            <w:vAlign w:val="center"/>
          </w:tcPr>
          <w:p w:rsidR="00E6106E" w:rsidRPr="00E6106E" w:rsidRDefault="00E6106E" w:rsidP="00E6106E">
            <w:pPr>
              <w:jc w:val="center"/>
              <w:rPr>
                <w:rFonts w:ascii="Arial" w:hAnsi="Arial" w:cs="Arial"/>
                <w:sz w:val="24"/>
              </w:rPr>
            </w:pPr>
            <w:r w:rsidRPr="00E6106E">
              <w:rPr>
                <w:rFonts w:ascii="Arial" w:hAnsi="Arial" w:cs="Arial"/>
                <w:sz w:val="24"/>
              </w:rPr>
              <w:t>QUANTITY</w:t>
            </w:r>
          </w:p>
        </w:tc>
        <w:tc>
          <w:tcPr>
            <w:tcW w:w="1299" w:type="dxa"/>
            <w:vAlign w:val="center"/>
          </w:tcPr>
          <w:p w:rsidR="00E6106E" w:rsidRPr="00E6106E" w:rsidRDefault="00E6106E" w:rsidP="00E6106E">
            <w:pPr>
              <w:jc w:val="center"/>
              <w:rPr>
                <w:rFonts w:ascii="Arial" w:hAnsi="Arial" w:cs="Arial"/>
                <w:sz w:val="24"/>
              </w:rPr>
            </w:pPr>
            <w:r w:rsidRPr="00E6106E">
              <w:rPr>
                <w:rFonts w:ascii="Arial" w:hAnsi="Arial" w:cs="Arial"/>
                <w:sz w:val="24"/>
              </w:rPr>
              <w:t>REMARK</w:t>
            </w:r>
          </w:p>
        </w:tc>
      </w:tr>
      <w:tr w:rsidR="00E6106E" w:rsidRPr="00E6106E" w:rsidTr="00E6106E">
        <w:trPr>
          <w:trHeight w:val="680"/>
        </w:trPr>
        <w:tc>
          <w:tcPr>
            <w:tcW w:w="3104" w:type="dxa"/>
            <w:vMerge w:val="restart"/>
            <w:tcBorders>
              <w:bottom w:val="nil"/>
            </w:tcBorders>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spacing w:val="-1"/>
              </w:rPr>
              <w:t>Tool</w:t>
            </w:r>
            <w:r w:rsidRPr="00E6106E">
              <w:rPr>
                <w:rFonts w:ascii="Arial" w:hAnsi="Arial" w:cs="Arial"/>
                <w:spacing w:val="21"/>
              </w:rPr>
              <w:t xml:space="preserve"> </w:t>
            </w:r>
            <w:r w:rsidRPr="00E6106E">
              <w:rPr>
                <w:rFonts w:ascii="Arial" w:hAnsi="Arial" w:cs="Arial"/>
                <w:spacing w:val="-1"/>
              </w:rPr>
              <w:t xml:space="preserve">holder </w:t>
            </w:r>
            <w:r w:rsidRPr="00E6106E">
              <w:rPr>
                <w:rFonts w:ascii="Arial" w:hAnsi="Arial" w:cs="Arial"/>
              </w:rPr>
              <w:t>&amp;</w:t>
            </w:r>
            <w:r w:rsidRPr="00E6106E">
              <w:rPr>
                <w:rFonts w:ascii="Arial" w:hAnsi="Arial" w:cs="Arial"/>
                <w:spacing w:val="21"/>
              </w:rPr>
              <w:t xml:space="preserve"> </w:t>
            </w:r>
            <w:r w:rsidRPr="00E6106E">
              <w:rPr>
                <w:rFonts w:ascii="Arial" w:hAnsi="Arial" w:cs="Arial"/>
                <w:spacing w:val="-1"/>
              </w:rPr>
              <w:t>Boring</w:t>
            </w:r>
            <w:r w:rsidRPr="00E6106E">
              <w:rPr>
                <w:rFonts w:ascii="Arial" w:hAnsi="Arial" w:cs="Arial"/>
                <w:spacing w:val="21"/>
              </w:rPr>
              <w:t xml:space="preserve"> </w:t>
            </w:r>
            <w:r w:rsidRPr="00E6106E">
              <w:rPr>
                <w:rFonts w:ascii="Arial" w:hAnsi="Arial" w:cs="Arial"/>
                <w:spacing w:val="-1"/>
              </w:rPr>
              <w:t>tool</w:t>
            </w:r>
            <w:r w:rsidRPr="00E6106E">
              <w:rPr>
                <w:rFonts w:ascii="Arial" w:hAnsi="Arial" w:cs="Arial"/>
                <w:spacing w:val="-3"/>
              </w:rPr>
              <w:t xml:space="preserve"> </w:t>
            </w:r>
            <w:r w:rsidRPr="00E6106E">
              <w:rPr>
                <w:rFonts w:ascii="Arial" w:hAnsi="Arial" w:cs="Arial"/>
                <w:spacing w:val="-1"/>
              </w:rPr>
              <w:t>se</w:t>
            </w: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25×25 end turning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Ф40 boring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4</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External circular tool pressing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12</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End face tool press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bl>
    <w:p w:rsidR="003C661A" w:rsidRPr="00BD6D30" w:rsidRDefault="003C661A" w:rsidP="003C661A">
      <w:pPr>
        <w:tabs>
          <w:tab w:val="left" w:pos="3240"/>
        </w:tabs>
        <w:rPr>
          <w:rFonts w:ascii="Arial" w:hAnsi="Arial" w:cs="Arial"/>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 xml:space="preserve">Mechanical delivery list </w:t>
      </w:r>
    </w:p>
    <w:p w:rsidR="003C661A" w:rsidRPr="00BD6D30" w:rsidRDefault="003C661A" w:rsidP="003C661A">
      <w:pPr>
        <w:outlineLvl w:val="1"/>
        <w:rPr>
          <w:rFonts w:ascii="Arial" w:eastAsia="宋体" w:hAnsi="Arial" w:cs="Arial"/>
          <w:b/>
          <w:bCs/>
          <w:i/>
          <w:spacing w:val="-3"/>
          <w:sz w:val="28"/>
          <w:szCs w:val="28"/>
        </w:rPr>
      </w:pPr>
    </w:p>
    <w:p w:rsidR="003C661A" w:rsidRPr="00BD6D30" w:rsidRDefault="003C661A" w:rsidP="003C661A">
      <w:pPr>
        <w:rPr>
          <w:rFonts w:ascii="Arial" w:eastAsia="宋体" w:hAnsi="Arial" w:cs="Arial"/>
          <w:b/>
          <w:bCs/>
          <w:sz w:val="3"/>
          <w:szCs w:val="3"/>
        </w:rPr>
      </w:pPr>
    </w:p>
    <w:tbl>
      <w:tblPr>
        <w:tblStyle w:val="TableNormal"/>
        <w:tblW w:w="5000" w:type="pct"/>
        <w:tblLook w:val="01E0" w:firstRow="1" w:lastRow="1" w:firstColumn="1" w:lastColumn="1" w:noHBand="0" w:noVBand="0"/>
      </w:tblPr>
      <w:tblGrid>
        <w:gridCol w:w="600"/>
        <w:gridCol w:w="3725"/>
        <w:gridCol w:w="1145"/>
        <w:gridCol w:w="4270"/>
      </w:tblGrid>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No.</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Items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Quantity</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80"/>
              </w:tabs>
              <w:jc w:val="center"/>
              <w:rPr>
                <w:rFonts w:ascii="Arial" w:eastAsia="宋体" w:hAnsi="Arial" w:cs="Arial"/>
                <w:szCs w:val="24"/>
                <w:lang w:eastAsia="zh-CN"/>
              </w:rPr>
            </w:pPr>
            <w:r w:rsidRPr="00BD6D30">
              <w:rPr>
                <w:rFonts w:ascii="Arial" w:eastAsia="宋体" w:hAnsi="Arial" w:cs="Arial"/>
                <w:szCs w:val="24"/>
                <w:lang w:eastAsia="zh-CN"/>
              </w:rPr>
              <w:t>Remarks</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User’s guide</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(scan the QR code to download)</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2</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Compliance certification</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3</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Packing list</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4</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Foundation plans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Provide within 1 month after signing the contract</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5</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Lathe operating instructions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bl>
    <w:p w:rsidR="00BD6D30" w:rsidRPr="00E6106E" w:rsidRDefault="00D127D6" w:rsidP="00D127D6">
      <w:pPr>
        <w:rPr>
          <w:rFonts w:ascii="Arial" w:eastAsia="Times New Roman" w:hAnsi="Arial" w:cs="Arial"/>
          <w:b/>
          <w:bCs/>
          <w:sz w:val="28"/>
          <w:szCs w:val="28"/>
        </w:rPr>
      </w:pPr>
      <w:r w:rsidRPr="00E6106E">
        <w:rPr>
          <w:rFonts w:ascii="Arial" w:eastAsia="Times New Roman" w:hAnsi="Arial" w:cs="Arial"/>
          <w:b/>
          <w:bCs/>
          <w:sz w:val="28"/>
          <w:szCs w:val="28"/>
        </w:rPr>
        <w:br w:type="page"/>
      </w:r>
    </w:p>
    <w:p w:rsidR="00BD6D30" w:rsidRPr="00BD6D30"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BD6D30">
        <w:rPr>
          <w:rFonts w:ascii="Arial" w:eastAsia="宋体" w:hAnsi="Arial" w:cs="Arial"/>
          <w:b/>
          <w:bCs/>
          <w:spacing w:val="-3"/>
          <w:sz w:val="28"/>
          <w:szCs w:val="32"/>
        </w:rPr>
        <w:lastRenderedPageBreak/>
        <w:t>Brands of main parts of equipment</w:t>
      </w:r>
    </w:p>
    <w:p w:rsidR="00BD6D30" w:rsidRPr="00BD6D30" w:rsidRDefault="00BD6D30" w:rsidP="00BD6D30">
      <w:pPr>
        <w:spacing w:before="6"/>
        <w:rPr>
          <w:rFonts w:ascii="Arial" w:eastAsia="Times New Roman" w:hAnsi="Arial" w:cs="Arial"/>
          <w:b/>
          <w:bCs/>
          <w:sz w:val="28"/>
          <w:szCs w:val="28"/>
        </w:rPr>
      </w:pPr>
    </w:p>
    <w:tbl>
      <w:tblPr>
        <w:tblStyle w:val="TableNormal1"/>
        <w:tblW w:w="9954" w:type="dxa"/>
        <w:tblInd w:w="136" w:type="dxa"/>
        <w:tblLayout w:type="fixed"/>
        <w:tblLook w:val="01E0" w:firstRow="1" w:lastRow="1" w:firstColumn="1" w:lastColumn="1" w:noHBand="0" w:noVBand="0"/>
      </w:tblPr>
      <w:tblGrid>
        <w:gridCol w:w="567"/>
        <w:gridCol w:w="2552"/>
        <w:gridCol w:w="3969"/>
        <w:gridCol w:w="2846"/>
        <w:gridCol w:w="20"/>
      </w:tblGrid>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No.</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Description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Brand</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Remark</w:t>
            </w:r>
          </w:p>
        </w:tc>
      </w:tr>
      <w:tr w:rsidR="00BD6D30"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1</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CNC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AE36A4" w:rsidP="00C26A8A">
            <w:pPr>
              <w:jc w:val="center"/>
              <w:rPr>
                <w:rFonts w:ascii="Arial" w:hAnsi="Arial" w:cs="Arial"/>
                <w:szCs w:val="24"/>
              </w:rPr>
            </w:pPr>
            <w:r w:rsidRPr="00FF00CD">
              <w:rPr>
                <w:rFonts w:ascii="Arial" w:hAnsi="Arial" w:cs="Arial"/>
                <w:szCs w:val="24"/>
              </w:rPr>
              <w:t>MITSUBISHI</w:t>
            </w:r>
            <w:r w:rsidR="00C26A8A">
              <w:rPr>
                <w:rFonts w:ascii="Arial" w:hAnsi="Arial" w:cs="Arial"/>
                <w:szCs w:val="24"/>
              </w:rPr>
              <w:t xml:space="preserve"> </w:t>
            </w:r>
            <w:r w:rsidRPr="00FF00CD">
              <w:rPr>
                <w:rFonts w:ascii="Arial" w:hAnsi="Arial" w:cs="Arial"/>
                <w:szCs w:val="24"/>
              </w:rPr>
              <w:t>System</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2</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r>
              <w:rPr>
                <w:rFonts w:ascii="Arial"/>
                <w:spacing w:val="-2"/>
              </w:rPr>
              <w:t xml:space="preserve">Main </w:t>
            </w:r>
            <w:r>
              <w:rPr>
                <w:rFonts w:ascii="Arial"/>
                <w:spacing w:val="-1"/>
              </w:rPr>
              <w:t>motor</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D746C9" w:rsidP="00BD6D30">
            <w:pPr>
              <w:jc w:val="center"/>
              <w:rPr>
                <w:rFonts w:ascii="Arial" w:hAnsi="Arial" w:cs="Arial"/>
                <w:szCs w:val="24"/>
              </w:rPr>
            </w:pPr>
            <w:r w:rsidRPr="00FF00CD">
              <w:rPr>
                <w:rFonts w:ascii="Arial" w:hAnsi="Arial" w:cs="Arial"/>
                <w:szCs w:val="24"/>
              </w:rPr>
              <w:t>MITSUBISHI</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C27352"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RIYE</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5900FB">
        <w:trPr>
          <w:gridAfter w:val="1"/>
          <w:wAfter w:w="20" w:type="dxa"/>
          <w:trHeight w:hRule="exact" w:val="56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 bearing</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NSK/SKF</w:t>
            </w:r>
            <w:r w:rsidRPr="00C27352">
              <w:rPr>
                <w:rFonts w:ascii="Arial" w:hAnsi="Arial" w:cs="Arial"/>
                <w:szCs w:val="24"/>
              </w:rPr>
              <w:t>/NTN</w:t>
            </w:r>
            <w:r>
              <w:rPr>
                <w:rFonts w:ascii="Arial" w:hAnsi="Arial" w:cs="Arial"/>
                <w:szCs w:val="24"/>
              </w:rPr>
              <w:t>/</w:t>
            </w:r>
            <w:r w:rsidRPr="00C27352">
              <w:rPr>
                <w:rFonts w:ascii="Arial" w:hAnsi="Arial" w:cs="Arial"/>
                <w:szCs w:val="24"/>
              </w:rPr>
              <w:t>FAG</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Japan</w:t>
            </w:r>
            <w:r>
              <w:rPr>
                <w:rFonts w:ascii="Arial" w:hAnsi="Arial" w:cs="Arial"/>
                <w:szCs w:val="24"/>
              </w:rPr>
              <w:t>/</w:t>
            </w:r>
            <w:r>
              <w:t>Germany</w:t>
            </w:r>
          </w:p>
        </w:tc>
      </w:tr>
      <w:tr w:rsidR="00C27352" w:rsidRPr="005900FB" w:rsidTr="005900FB">
        <w:trPr>
          <w:gridAfter w:val="1"/>
          <w:wAfter w:w="20" w:type="dxa"/>
          <w:trHeight w:hRule="exact" w:val="571"/>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Ball screw</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C3 level or equivalent quality universal interchange</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6</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spacing w:val="-1"/>
              </w:rPr>
              <w:t>Roller Linear Guides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P grad</w:t>
            </w:r>
            <w:bookmarkStart w:id="1" w:name="_GoBack"/>
            <w:bookmarkEnd w:id="1"/>
            <w:r w:rsidRPr="005900FB">
              <w:rPr>
                <w:rFonts w:ascii="Arial" w:hAnsi="Arial" w:cs="Arial"/>
                <w:szCs w:val="24"/>
              </w:rPr>
              <w:t>e or equivalent quality universal</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7</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chuck</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roofErr w:type="spellStart"/>
            <w:r w:rsidRPr="005900FB">
              <w:rPr>
                <w:rFonts w:ascii="Arial" w:hAnsi="Arial" w:cs="Arial"/>
                <w:szCs w:val="24"/>
              </w:rPr>
              <w:t>Jiahe</w:t>
            </w:r>
            <w:proofErr w:type="spellEnd"/>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8</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Cylinder</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9</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hAnsi="Arial" w:cs="Arial"/>
                <w:szCs w:val="24"/>
              </w:rPr>
              <w:t>T</w:t>
            </w:r>
            <w:r w:rsidRPr="005900FB">
              <w:rPr>
                <w:rFonts w:ascii="Arial" w:hAnsi="Arial" w:cs="Arial"/>
                <w:szCs w:val="24"/>
              </w:rPr>
              <w:t>urret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Taiwanese investment/</w:t>
            </w:r>
            <w:proofErr w:type="spellStart"/>
            <w:r w:rsidRPr="005900FB">
              <w:rPr>
                <w:rFonts w:ascii="Arial" w:hAnsi="Arial" w:cs="Arial"/>
                <w:szCs w:val="24"/>
              </w:rPr>
              <w:t>Zhijie</w:t>
            </w:r>
            <w:proofErr w:type="spellEnd"/>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10</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Joined Wide Angle Belt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Gates</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11</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Lubrication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12</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Tri-color light</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Main electrical components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Schneider/LS</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station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Water pump</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9954" w:type="dxa"/>
            <w:gridSpan w:val="5"/>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Note: When supply is insufficient, other brands of products will be used instead, but the quality will not be lower than the listed configurations.</w:t>
            </w:r>
          </w:p>
        </w:tc>
      </w:tr>
    </w:tbl>
    <w:p w:rsidR="00306B9D" w:rsidRDefault="00306B9D" w:rsidP="00306B9D">
      <w:pPr>
        <w:rPr>
          <w:rFonts w:ascii="Arial" w:eastAsia="宋体" w:hAnsi="Arial" w:cs="Arial"/>
          <w:b/>
          <w:bCs/>
          <w:sz w:val="20"/>
          <w:szCs w:val="20"/>
          <w:lang w:eastAsia="zh-CN"/>
        </w:rPr>
      </w:pPr>
      <w:r>
        <w:rPr>
          <w:rFonts w:ascii="Arial" w:eastAsia="宋体" w:hAnsi="Arial" w:cs="Arial"/>
          <w:b/>
          <w:bCs/>
          <w:sz w:val="20"/>
          <w:szCs w:val="20"/>
          <w:lang w:eastAsia="zh-CN"/>
        </w:rPr>
        <w:br w:type="page"/>
      </w:r>
    </w:p>
    <w:p w:rsidR="00306B9D" w:rsidRPr="00306B9D" w:rsidRDefault="007C7661" w:rsidP="004A4064">
      <w:pPr>
        <w:numPr>
          <w:ilvl w:val="0"/>
          <w:numId w:val="1"/>
        </w:numPr>
        <w:spacing w:line="360" w:lineRule="auto"/>
        <w:outlineLvl w:val="1"/>
        <w:rPr>
          <w:rFonts w:ascii="Arial" w:eastAsia="宋体" w:hAnsi="Arial" w:cs="Arial"/>
          <w:b/>
          <w:bCs/>
          <w:spacing w:val="-3"/>
          <w:sz w:val="28"/>
          <w:szCs w:val="32"/>
        </w:rPr>
      </w:pPr>
      <w:r w:rsidRPr="004A4064">
        <w:rPr>
          <w:rFonts w:ascii="Arial" w:eastAsia="宋体" w:hAnsi="Arial" w:cs="Arial"/>
          <w:b/>
          <w:bCs/>
          <w:spacing w:val="-3"/>
          <w:sz w:val="28"/>
          <w:szCs w:val="32"/>
        </w:rPr>
        <w:lastRenderedPageBreak/>
        <w:t>Mitsubishi</w:t>
      </w:r>
      <w:r w:rsidR="00306B9D" w:rsidRPr="00306B9D">
        <w:rPr>
          <w:rFonts w:ascii="Arial" w:eastAsia="宋体" w:hAnsi="Arial" w:cs="Arial"/>
          <w:b/>
          <w:bCs/>
          <w:spacing w:val="-3"/>
          <w:sz w:val="28"/>
          <w:szCs w:val="32"/>
        </w:rPr>
        <w:t xml:space="preserve"> System Main Function List (Some functions require host machine configuration to be enabled)</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3766"/>
        <w:gridCol w:w="3251"/>
        <w:gridCol w:w="1246"/>
      </w:tblGrid>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b/>
              </w:rPr>
            </w:pPr>
            <w:r w:rsidRPr="004A4064">
              <w:rPr>
                <w:rFonts w:ascii="Arial" w:hAnsi="Arial" w:cs="Arial"/>
                <w:b/>
              </w:rPr>
              <w:t>Serial No.</w:t>
            </w:r>
          </w:p>
        </w:tc>
        <w:tc>
          <w:tcPr>
            <w:tcW w:w="3766" w:type="dxa"/>
            <w:shd w:val="clear" w:color="auto" w:fill="auto"/>
            <w:vAlign w:val="center"/>
            <w:hideMark/>
          </w:tcPr>
          <w:p w:rsidR="009F7ED3" w:rsidRPr="004A4064" w:rsidRDefault="009F7ED3" w:rsidP="005A0F20">
            <w:pPr>
              <w:jc w:val="center"/>
              <w:rPr>
                <w:rFonts w:ascii="Arial" w:hAnsi="Arial" w:cs="Arial"/>
                <w:b/>
              </w:rPr>
            </w:pPr>
            <w:r w:rsidRPr="004A4064">
              <w:rPr>
                <w:rFonts w:ascii="Arial" w:hAnsi="Arial" w:cs="Arial"/>
                <w:b/>
              </w:rPr>
              <w:t>Function</w:t>
            </w:r>
          </w:p>
        </w:tc>
        <w:tc>
          <w:tcPr>
            <w:tcW w:w="3251" w:type="dxa"/>
            <w:shd w:val="clear" w:color="auto" w:fill="auto"/>
            <w:vAlign w:val="center"/>
            <w:hideMark/>
          </w:tcPr>
          <w:p w:rsidR="009F7ED3" w:rsidRPr="004A4064" w:rsidRDefault="009F7ED3" w:rsidP="005A0F20">
            <w:pPr>
              <w:jc w:val="center"/>
              <w:rPr>
                <w:rFonts w:ascii="Arial" w:hAnsi="Arial" w:cs="Arial"/>
                <w:b/>
              </w:rPr>
            </w:pPr>
            <w:r w:rsidRPr="004A4064">
              <w:rPr>
                <w:rFonts w:ascii="Arial" w:hAnsi="Arial" w:cs="Arial"/>
                <w:b/>
              </w:rPr>
              <w:t>Description</w:t>
            </w:r>
          </w:p>
        </w:tc>
        <w:tc>
          <w:tcPr>
            <w:tcW w:w="1246" w:type="dxa"/>
            <w:shd w:val="clear" w:color="auto" w:fill="auto"/>
            <w:vAlign w:val="center"/>
            <w:hideMark/>
          </w:tcPr>
          <w:p w:rsidR="009F7ED3" w:rsidRPr="004A4064" w:rsidRDefault="009F7ED3" w:rsidP="005A0F20">
            <w:pPr>
              <w:jc w:val="center"/>
              <w:rPr>
                <w:rFonts w:ascii="Arial" w:hAnsi="Arial" w:cs="Arial"/>
                <w:b/>
              </w:rPr>
            </w:pPr>
            <w:r w:rsidRPr="004A4064">
              <w:rPr>
                <w:rFonts w:ascii="Arial" w:hAnsi="Arial" w:cs="Arial"/>
                <w:b/>
              </w:rPr>
              <w:t>Notes</w:t>
            </w: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1</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Maximum Number of Controlled Axes</w:t>
            </w:r>
          </w:p>
        </w:tc>
        <w:tc>
          <w:tcPr>
            <w:tcW w:w="3251"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5 axes</w:t>
            </w: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2</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Simultaneous Controlled Axes</w:t>
            </w:r>
          </w:p>
        </w:tc>
        <w:tc>
          <w:tcPr>
            <w:tcW w:w="3251"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4 axes</w:t>
            </w: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3</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Axis Names</w:t>
            </w:r>
          </w:p>
        </w:tc>
        <w:tc>
          <w:tcPr>
            <w:tcW w:w="3251"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X, Z, C, Y, B (any combination)</w:t>
            </w: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4</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Minimum Input Unit</w:t>
            </w:r>
          </w:p>
        </w:tc>
        <w:tc>
          <w:tcPr>
            <w:tcW w:w="3251"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0.001 mm</w:t>
            </w: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5</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Dual Position Feedback</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6</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High Response Vector Control</w:t>
            </w:r>
          </w:p>
        </w:tc>
        <w:tc>
          <w:tcPr>
            <w:tcW w:w="3251"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HRV Control</w:t>
            </w: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7</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Imperial/Metric Conversion</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8</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Machine Interlock</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9</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Emergency Stop</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10</w:t>
            </w:r>
          </w:p>
        </w:tc>
        <w:tc>
          <w:tcPr>
            <w:tcW w:w="3766" w:type="dxa"/>
            <w:shd w:val="clear" w:color="auto" w:fill="auto"/>
            <w:vAlign w:val="center"/>
            <w:hideMark/>
          </w:tcPr>
          <w:p w:rsidR="009F7ED3" w:rsidRPr="004A4064" w:rsidRDefault="009F7ED3" w:rsidP="005A0F20">
            <w:pPr>
              <w:jc w:val="center"/>
              <w:rPr>
                <w:rFonts w:ascii="Arial" w:hAnsi="Arial" w:cs="Arial"/>
              </w:rPr>
            </w:pPr>
            <w:proofErr w:type="spellStart"/>
            <w:r w:rsidRPr="004A4064">
              <w:rPr>
                <w:rFonts w:ascii="Arial" w:hAnsi="Arial" w:cs="Arial"/>
              </w:rPr>
              <w:t>Overtravel</w:t>
            </w:r>
            <w:proofErr w:type="spellEnd"/>
            <w:r w:rsidRPr="004A4064">
              <w:rPr>
                <w:rFonts w:ascii="Arial" w:hAnsi="Arial" w:cs="Arial"/>
              </w:rPr>
              <w:t xml:space="preserve"> Alarm</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11</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Stored Travel Check</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12</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Mirror Image</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13</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Position Tracking</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14</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Abnormal Load Detection</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15</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Automatic Operation</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16</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MDI Operation</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17</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DNC Operation</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18</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Program Number Retrieval</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19</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AC Servo Amplifier</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1487"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20</w:t>
            </w:r>
          </w:p>
        </w:tc>
        <w:tc>
          <w:tcPr>
            <w:tcW w:w="3766" w:type="dxa"/>
            <w:shd w:val="clear" w:color="auto" w:fill="auto"/>
            <w:vAlign w:val="center"/>
            <w:hideMark/>
          </w:tcPr>
          <w:p w:rsidR="009F7ED3" w:rsidRPr="004A4064" w:rsidRDefault="009F7ED3" w:rsidP="005A0F20">
            <w:pPr>
              <w:jc w:val="center"/>
              <w:rPr>
                <w:rFonts w:ascii="Arial" w:hAnsi="Arial" w:cs="Arial"/>
              </w:rPr>
            </w:pPr>
            <w:r w:rsidRPr="004A4064">
              <w:rPr>
                <w:rFonts w:ascii="Arial" w:hAnsi="Arial" w:cs="Arial"/>
              </w:rPr>
              <w:t>AC Servo Spindle Amplifier</w:t>
            </w:r>
          </w:p>
        </w:tc>
        <w:tc>
          <w:tcPr>
            <w:tcW w:w="3251" w:type="dxa"/>
            <w:shd w:val="clear" w:color="auto" w:fill="auto"/>
            <w:vAlign w:val="center"/>
            <w:hideMark/>
          </w:tcPr>
          <w:p w:rsidR="009F7ED3" w:rsidRPr="004A4064" w:rsidRDefault="009F7ED3" w:rsidP="005A0F20">
            <w:pPr>
              <w:jc w:val="center"/>
              <w:rPr>
                <w:rFonts w:ascii="Arial" w:hAnsi="Arial" w:cs="Arial"/>
              </w:rPr>
            </w:pPr>
          </w:p>
        </w:tc>
        <w:tc>
          <w:tcPr>
            <w:tcW w:w="1246" w:type="dxa"/>
            <w:shd w:val="clear" w:color="auto" w:fill="auto"/>
            <w:vAlign w:val="center"/>
            <w:hideMark/>
          </w:tcPr>
          <w:p w:rsidR="009F7ED3" w:rsidRPr="004A4064" w:rsidRDefault="009F7ED3" w:rsidP="005A0F20">
            <w:pPr>
              <w:jc w:val="center"/>
              <w:rPr>
                <w:rFonts w:ascii="Arial" w:hAnsi="Arial" w:cs="Arial"/>
              </w:rPr>
            </w:pPr>
          </w:p>
        </w:tc>
      </w:tr>
      <w:tr w:rsidR="009F7ED3" w:rsidRPr="004A4064" w:rsidTr="005A0F20">
        <w:trPr>
          <w:trHeight w:val="567"/>
        </w:trPr>
        <w:tc>
          <w:tcPr>
            <w:tcW w:w="9750" w:type="dxa"/>
            <w:gridSpan w:val="4"/>
            <w:shd w:val="clear" w:color="auto" w:fill="auto"/>
            <w:noWrap/>
            <w:vAlign w:val="center"/>
            <w:hideMark/>
          </w:tcPr>
          <w:p w:rsidR="009F7ED3" w:rsidRPr="004A4064" w:rsidRDefault="009F7ED3" w:rsidP="005A0F20">
            <w:pPr>
              <w:jc w:val="center"/>
              <w:rPr>
                <w:rFonts w:ascii="Arial" w:hAnsi="Arial" w:cs="Arial"/>
              </w:rPr>
            </w:pPr>
            <w:r w:rsidRPr="004A4064">
              <w:rPr>
                <w:rFonts w:ascii="Arial" w:hAnsi="Arial" w:cs="Arial"/>
              </w:rPr>
              <w:t>Special Notes: For more functions, please refer to the Mitsubishi series specifications and selection guide. Due to machine configuration changes and design differences, the order should be based on the agreement.</w:t>
            </w:r>
          </w:p>
        </w:tc>
      </w:tr>
    </w:tbl>
    <w:p w:rsidR="00BD6D30" w:rsidRPr="00BD6D30" w:rsidRDefault="00BD6D30" w:rsidP="00BD6D30">
      <w:pPr>
        <w:rPr>
          <w:rFonts w:ascii="Arial" w:hAnsi="Arial" w:cs="Arial"/>
          <w:sz w:val="24"/>
          <w:szCs w:val="24"/>
        </w:rPr>
      </w:pPr>
    </w:p>
    <w:p w:rsidR="00BD6D30" w:rsidRPr="00D127D6"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D127D6">
        <w:rPr>
          <w:rFonts w:ascii="Arial" w:eastAsia="宋体" w:hAnsi="Arial" w:cs="Arial"/>
          <w:b/>
          <w:bCs/>
          <w:spacing w:val="-3"/>
          <w:sz w:val="28"/>
          <w:szCs w:val="32"/>
        </w:rPr>
        <w:t>General requirements for equipment and installation and commissioning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General requirements for equipment</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1.1. Equipment use environment: Maintaining a constant ambient temperature is an essential factor for precision machining.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1.2. Working conditions: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Three-phase AC power supply: 380V±5%; 50Hz±1Hz, main power line 10mm² or larger, grounding line 10mm² or larger</w:t>
      </w:r>
      <w:r w:rsidR="00784E51">
        <w:rPr>
          <w:rFonts w:ascii="Arial" w:hAnsi="Arial" w:cs="Arial" w:hint="eastAsia"/>
          <w:sz w:val="24"/>
          <w:szCs w:val="24"/>
          <w:lang w:eastAsia="zh-CN"/>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(2) Ambient temperature: The ambient temperature must be maintained at 17~25</w:t>
      </w:r>
      <w:r w:rsidRPr="00BD6D30">
        <w:rPr>
          <w:rFonts w:ascii="Times New Roman" w:eastAsia="宋体" w:hAnsi="Times New Roman" w:cs="Times New Roman"/>
          <w:sz w:val="24"/>
        </w:rPr>
        <w:t>℃</w:t>
      </w:r>
      <w:r w:rsidRPr="00BD6D30">
        <w:rPr>
          <w:rFonts w:ascii="Arial" w:hAnsi="Arial" w:cs="Arial"/>
          <w:sz w:val="24"/>
          <w:szCs w:val="24"/>
        </w:rPr>
        <w:t>. If the precision requirements for processed parts are not high, it can be relaxed to 5~40</w:t>
      </w:r>
      <w:r w:rsidRPr="00BD6D30">
        <w:rPr>
          <w:rFonts w:ascii="Times New Roman" w:eastAsia="宋体" w:hAnsi="Times New Roman" w:cs="Times New Roman"/>
          <w:sz w:val="24"/>
        </w:rPr>
        <w:t>℃</w:t>
      </w:r>
      <w:r w:rsidRPr="00BD6D30">
        <w:rPr>
          <w:rFonts w:ascii="Arial" w:hAnsi="Arial" w:cs="Arial"/>
          <w:sz w:val="24"/>
          <w:szCs w:val="24"/>
        </w:rPr>
        <w:t>. Storage or transportation temperature -20~60</w:t>
      </w:r>
      <w:r w:rsidRPr="00BD6D30">
        <w:rPr>
          <w:rFonts w:ascii="Times New Roman" w:eastAsia="宋体" w:hAnsi="Times New Roman" w:cs="Times New Roman"/>
          <w:sz w:val="24"/>
        </w:rPr>
        <w:t>℃</w:t>
      </w:r>
      <w:r w:rsidR="00784E51">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(3) Room temperature change: The ambient temperature change within 24 hours is within ±2</w:t>
      </w:r>
      <w:r w:rsidR="00784E51" w:rsidRPr="00BD6D30">
        <w:rPr>
          <w:rFonts w:ascii="Times New Roman" w:eastAsia="宋体" w:hAnsi="Times New Roman" w:cs="Times New Roman"/>
          <w:sz w:val="24"/>
        </w:rPr>
        <w:t>℃</w:t>
      </w:r>
      <w:r w:rsidRPr="00BD6D30">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(4) Relative humidity: within 75% (no condensation);</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(5) Altitude: below 1000m;</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(6) Vibration: below 0.2G;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(7) Foundation requirements: Bearing capacity above 50KN/m²;</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(8) Keep away from light sources, vibration sources and heat sources, high-frequency generators, discharge motors, welding machines, etc., to avoid electrical interference that may cause the machine tool NC system to malfunction.</w:t>
      </w:r>
    </w:p>
    <w:p w:rsidR="00BD6D30" w:rsidRPr="00BD6D30" w:rsidRDefault="00BD6D30" w:rsidP="00ED137D">
      <w:pPr>
        <w:spacing w:line="360" w:lineRule="auto"/>
        <w:rPr>
          <w:rFonts w:ascii="Arial" w:hAnsi="Arial" w:cs="Arial"/>
          <w:sz w:val="24"/>
          <w:szCs w:val="24"/>
        </w:rPr>
      </w:pPr>
      <w:r w:rsidRPr="00BD6D30">
        <w:rPr>
          <w:rFonts w:ascii="Arial" w:hAnsi="Arial" w:cs="Arial"/>
          <w:sz w:val="24"/>
          <w:szCs w:val="24"/>
        </w:rPr>
        <w:t xml:space="preserve">1.3. </w:t>
      </w:r>
      <w:r w:rsidR="00D127D6">
        <w:rPr>
          <w:rFonts w:ascii="Arial" w:hAnsi="Arial" w:cs="Arial"/>
          <w:sz w:val="24"/>
          <w:szCs w:val="24"/>
        </w:rPr>
        <w:t xml:space="preserve">If the voltage in the area of </w:t>
      </w:r>
      <w:r w:rsidRPr="00BD6D30">
        <w:rPr>
          <w:rFonts w:ascii="Arial" w:hAnsi="Arial" w:cs="Arial"/>
          <w:sz w:val="24"/>
          <w:szCs w:val="24"/>
        </w:rPr>
        <w:t>use is unstable, the machine tool should be equipped with a voltage-stabilized power supply to ensure the normal operation of the machine tool.</w:t>
      </w:r>
    </w:p>
    <w:p w:rsidR="00BD6D30" w:rsidRPr="00BD6D30" w:rsidRDefault="00BD6D30" w:rsidP="00ED137D">
      <w:pPr>
        <w:spacing w:line="360" w:lineRule="auto"/>
        <w:rPr>
          <w:rFonts w:ascii="Arial" w:hAnsi="Arial" w:cs="Arial"/>
          <w:sz w:val="24"/>
          <w:szCs w:val="24"/>
        </w:rPr>
      </w:pPr>
      <w:r w:rsidRPr="00BD6D30">
        <w:rPr>
          <w:rFonts w:ascii="Arial" w:hAnsi="Arial" w:cs="Arial"/>
          <w:sz w:val="24"/>
          <w:szCs w:val="24"/>
        </w:rPr>
        <w:t>1.4. The machine tool should have reliable grounding: the grounding wire is a copper wire with a wire diameter of no less than 10mm² and a grounding resistance of less than 4 ohms.</w:t>
      </w:r>
    </w:p>
    <w:p w:rsidR="00BD6D30" w:rsidRPr="00BD6D30" w:rsidRDefault="00BD6D30" w:rsidP="00ED137D">
      <w:pPr>
        <w:spacing w:line="360" w:lineRule="auto"/>
        <w:rPr>
          <w:rFonts w:ascii="Arial" w:hAnsi="Arial" w:cs="Arial"/>
          <w:sz w:val="24"/>
          <w:szCs w:val="24"/>
        </w:rPr>
      </w:pPr>
      <w:r w:rsidRPr="00BD6D30">
        <w:rPr>
          <w:rFonts w:ascii="Arial" w:hAnsi="Arial" w:cs="Arial"/>
          <w:sz w:val="24"/>
          <w:szCs w:val="24"/>
        </w:rPr>
        <w:t xml:space="preserve">1.5. To ensure the normal operation of the equipment, if the compressed air does not meet the air source requirements, a set of air source purification devices (dehumidification, degreasing, </w:t>
      </w:r>
      <w:proofErr w:type="gramStart"/>
      <w:r w:rsidRPr="00BD6D30">
        <w:rPr>
          <w:rFonts w:ascii="Arial" w:hAnsi="Arial" w:cs="Arial"/>
          <w:sz w:val="24"/>
          <w:szCs w:val="24"/>
        </w:rPr>
        <w:t>filtration</w:t>
      </w:r>
      <w:proofErr w:type="gramEnd"/>
      <w:r w:rsidRPr="00BD6D30">
        <w:rPr>
          <w:rFonts w:ascii="Arial" w:hAnsi="Arial" w:cs="Arial"/>
          <w:sz w:val="24"/>
          <w:szCs w:val="24"/>
        </w:rPr>
        <w:t>) should be added before the machine tool intake.</w:t>
      </w:r>
    </w:p>
    <w:sectPr w:rsidR="00BD6D30" w:rsidRPr="00BD6D30" w:rsidSect="00F014D9">
      <w:headerReference w:type="default" r:id="rId10"/>
      <w:footerReference w:type="default" r:id="rId11"/>
      <w:pgSz w:w="11910" w:h="16840"/>
      <w:pgMar w:top="1440" w:right="1080" w:bottom="1440" w:left="1080" w:header="720" w:footer="8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F2F" w:rsidRDefault="001D6F2F">
      <w:r>
        <w:separator/>
      </w:r>
    </w:p>
  </w:endnote>
  <w:endnote w:type="continuationSeparator" w:id="0">
    <w:p w:rsidR="001D6F2F" w:rsidRDefault="001D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FD" w:rsidRPr="008E4DD3" w:rsidRDefault="00CA3BFD" w:rsidP="008E4DD3">
    <w:pPr>
      <w:pStyle w:val="a6"/>
      <w:pBdr>
        <w:top w:val="single" w:sz="4" w:space="1" w:color="auto"/>
      </w:pBdr>
      <w:jc w:val="right"/>
      <w:rPr>
        <w:lang w:eastAsia="zh-CN"/>
      </w:rPr>
    </w:pPr>
    <w:r>
      <w:rPr>
        <w:rFonts w:hint="eastAsia"/>
        <w:sz w:val="24"/>
      </w:rPr>
      <w:t xml:space="preserve">  </w:t>
    </w:r>
    <w:r w:rsidRPr="0056506D">
      <w:rPr>
        <w:rFonts w:ascii="宋体" w:hAnsi="宋体" w:cs="Arial"/>
        <w:color w:val="003399"/>
        <w:sz w:val="21"/>
        <w:szCs w:val="21"/>
      </w:rPr>
      <w:t>Version number</w:t>
    </w:r>
    <w:r>
      <w:rPr>
        <w:rFonts w:ascii="宋体" w:hAnsi="宋体" w:cs="Arial"/>
        <w:color w:val="003399"/>
        <w:sz w:val="21"/>
        <w:szCs w:val="21"/>
        <w:lang w:eastAsia="zh-CN"/>
      </w:rPr>
      <w:t xml:space="preserve">: </w:t>
    </w:r>
    <w:r>
      <w:rPr>
        <w:rFonts w:ascii="宋体" w:hAnsi="宋体" w:cs="Arial" w:hint="eastAsia"/>
        <w:color w:val="003399"/>
        <w:sz w:val="21"/>
        <w:szCs w:val="21"/>
        <w:lang w:eastAsia="zh-CN"/>
      </w:rPr>
      <w:t>202</w:t>
    </w:r>
    <w:r>
      <w:rPr>
        <w:rFonts w:ascii="宋体" w:hAnsi="宋体" w:cs="Arial"/>
        <w:color w:val="003399"/>
        <w:sz w:val="21"/>
        <w:szCs w:val="21"/>
        <w:lang w:eastAsia="zh-CN"/>
      </w:rPr>
      <w:t>40101</w:t>
    </w:r>
    <w:r>
      <w:rPr>
        <w:rFonts w:ascii="宋体" w:hAnsi="宋体" w:cs="Arial" w:hint="eastAsia"/>
        <w:color w:val="003399"/>
        <w:sz w:val="21"/>
        <w:szCs w:val="21"/>
        <w:lang w:eastAsia="zh-CN"/>
      </w:rPr>
      <w:t xml:space="preserve">        </w:t>
    </w:r>
    <w:r>
      <w:rPr>
        <w:rFonts w:ascii="宋体" w:hAnsi="宋体" w:cs="Arial" w:hint="eastAsia"/>
        <w:color w:val="003399"/>
        <w:sz w:val="21"/>
        <w:szCs w:val="21"/>
      </w:rPr>
      <w:t xml:space="preserve">               </w:t>
    </w:r>
    <w:r w:rsidRPr="0056506D">
      <w:rPr>
        <w:rFonts w:ascii="宋体" w:hAnsi="宋体" w:cs="Arial"/>
        <w:color w:val="003399"/>
        <w:sz w:val="21"/>
        <w:szCs w:val="21"/>
      </w:rPr>
      <w:t>Page</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PAGE </w:instrText>
    </w:r>
    <w:r w:rsidRPr="00B977EE">
      <w:rPr>
        <w:rFonts w:ascii="宋体" w:hAnsi="宋体" w:cs="Arial"/>
        <w:color w:val="003399"/>
        <w:sz w:val="21"/>
        <w:szCs w:val="21"/>
      </w:rPr>
      <w:fldChar w:fldCharType="separate"/>
    </w:r>
    <w:r w:rsidR="00C26A8A">
      <w:rPr>
        <w:rFonts w:ascii="宋体" w:hAnsi="宋体" w:cs="Arial"/>
        <w:noProof/>
        <w:color w:val="003399"/>
        <w:sz w:val="21"/>
        <w:szCs w:val="21"/>
      </w:rPr>
      <w:t>11</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Pr>
        <w:rFonts w:ascii="宋体" w:hAnsi="宋体" w:cs="Arial"/>
        <w:color w:val="003399"/>
        <w:sz w:val="21"/>
        <w:szCs w:val="21"/>
      </w:rPr>
      <w:t>of</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NUMPAGES </w:instrText>
    </w:r>
    <w:r w:rsidRPr="00B977EE">
      <w:rPr>
        <w:rFonts w:ascii="宋体" w:hAnsi="宋体" w:cs="Arial"/>
        <w:color w:val="003399"/>
        <w:sz w:val="21"/>
        <w:szCs w:val="21"/>
      </w:rPr>
      <w:fldChar w:fldCharType="separate"/>
    </w:r>
    <w:r w:rsidR="00C26A8A">
      <w:rPr>
        <w:rFonts w:ascii="宋体" w:hAnsi="宋体" w:cs="Arial"/>
        <w:noProof/>
        <w:color w:val="003399"/>
        <w:sz w:val="21"/>
        <w:szCs w:val="21"/>
      </w:rPr>
      <w:t>11</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sidRPr="0056506D">
      <w:rPr>
        <w:rFonts w:ascii="宋体" w:hAnsi="宋体" w:cs="Arial"/>
        <w:color w:val="003399"/>
        <w:sz w:val="21"/>
        <w:szCs w:val="21"/>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F2F" w:rsidRDefault="001D6F2F">
      <w:r>
        <w:separator/>
      </w:r>
    </w:p>
  </w:footnote>
  <w:footnote w:type="continuationSeparator" w:id="0">
    <w:p w:rsidR="001D6F2F" w:rsidRDefault="001D6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FD" w:rsidRPr="00464ECB" w:rsidRDefault="00CA3BFD" w:rsidP="004734AD">
    <w:pPr>
      <w:pStyle w:val="a5"/>
      <w:rPr>
        <w:rFonts w:ascii="Arial" w:hAnsi="Arial" w:cs="Arial"/>
        <w:sz w:val="24"/>
        <w:szCs w:val="24"/>
      </w:rPr>
    </w:pPr>
    <w:r w:rsidRPr="00464ECB">
      <w:rPr>
        <w:rFonts w:ascii="Arial" w:hAnsi="Arial" w:cs="Arial"/>
        <w:sz w:val="24"/>
        <w:szCs w:val="24"/>
      </w:rPr>
      <w:t xml:space="preserve">TAIKAN INTELLIGENT </w:t>
    </w:r>
    <w:proofErr w:type="gramStart"/>
    <w:r w:rsidRPr="00464ECB">
      <w:rPr>
        <w:rFonts w:ascii="Arial" w:hAnsi="Arial" w:cs="Arial"/>
        <w:sz w:val="24"/>
        <w:szCs w:val="24"/>
      </w:rPr>
      <w:t>EQUIPMENT(</w:t>
    </w:r>
    <w:proofErr w:type="gramEnd"/>
    <w:r w:rsidRPr="00464ECB">
      <w:rPr>
        <w:rFonts w:ascii="Arial" w:hAnsi="Arial" w:cs="Arial"/>
        <w:sz w:val="24"/>
        <w:szCs w:val="24"/>
      </w:rPr>
      <w:t>SHENZHEN)CO.</w:t>
    </w:r>
    <w:r w:rsidR="00464ECB" w:rsidRPr="00464ECB">
      <w:rPr>
        <w:rFonts w:ascii="Arial" w:hAnsi="Arial" w:cs="Arial"/>
        <w:sz w:val="24"/>
        <w:szCs w:val="24"/>
      </w:rPr>
      <w:t xml:space="preserve">, </w:t>
    </w:r>
    <w:r w:rsidRPr="00464ECB">
      <w:rPr>
        <w:rFonts w:ascii="Arial" w:hAnsi="Arial" w:cs="Arial"/>
        <w:sz w:val="24"/>
        <w:szCs w:val="24"/>
      </w:rPr>
      <w:t>LTD.</w:t>
    </w:r>
  </w:p>
  <w:p w:rsidR="00CA3BFD" w:rsidRDefault="00CA3BFD">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939"/>
    <w:multiLevelType w:val="hybridMultilevel"/>
    <w:tmpl w:val="5CBAA3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E3AA3"/>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
    <w:nsid w:val="251E23F4"/>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nsid w:val="2EC577D0"/>
    <w:multiLevelType w:val="hybridMultilevel"/>
    <w:tmpl w:val="4FD291D8"/>
    <w:lvl w:ilvl="0" w:tplc="385EB56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E176E5"/>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21B4086"/>
    <w:multiLevelType w:val="hybridMultilevel"/>
    <w:tmpl w:val="182499BC"/>
    <w:lvl w:ilvl="0" w:tplc="484E3ADC">
      <w:start w:val="1"/>
      <w:numFmt w:val="decimal"/>
      <w:lvlText w:val="%1)"/>
      <w:lvlJc w:val="left"/>
      <w:pPr>
        <w:ind w:left="560" w:hanging="421"/>
      </w:pPr>
      <w:rPr>
        <w:rFonts w:ascii="Times New Roman" w:eastAsia="Times New Roman" w:hAnsi="Times New Roman" w:hint="default"/>
        <w:b/>
        <w:bCs/>
        <w:spacing w:val="1"/>
        <w:sz w:val="28"/>
        <w:szCs w:val="28"/>
      </w:rPr>
    </w:lvl>
    <w:lvl w:ilvl="1" w:tplc="92F4095A">
      <w:start w:val="1"/>
      <w:numFmt w:val="bullet"/>
      <w:lvlText w:val="•"/>
      <w:lvlJc w:val="left"/>
      <w:pPr>
        <w:ind w:left="1515" w:hanging="421"/>
      </w:pPr>
      <w:rPr>
        <w:rFonts w:hint="default"/>
      </w:rPr>
    </w:lvl>
    <w:lvl w:ilvl="2" w:tplc="20001ADE">
      <w:start w:val="1"/>
      <w:numFmt w:val="bullet"/>
      <w:lvlText w:val="•"/>
      <w:lvlJc w:val="left"/>
      <w:pPr>
        <w:ind w:left="2470" w:hanging="421"/>
      </w:pPr>
      <w:rPr>
        <w:rFonts w:hint="default"/>
      </w:rPr>
    </w:lvl>
    <w:lvl w:ilvl="3" w:tplc="10BC3980">
      <w:start w:val="1"/>
      <w:numFmt w:val="bullet"/>
      <w:lvlText w:val="•"/>
      <w:lvlJc w:val="left"/>
      <w:pPr>
        <w:ind w:left="3425" w:hanging="421"/>
      </w:pPr>
      <w:rPr>
        <w:rFonts w:hint="default"/>
      </w:rPr>
    </w:lvl>
    <w:lvl w:ilvl="4" w:tplc="4AFACE00">
      <w:start w:val="1"/>
      <w:numFmt w:val="bullet"/>
      <w:lvlText w:val="•"/>
      <w:lvlJc w:val="left"/>
      <w:pPr>
        <w:ind w:left="4381" w:hanging="421"/>
      </w:pPr>
      <w:rPr>
        <w:rFonts w:hint="default"/>
      </w:rPr>
    </w:lvl>
    <w:lvl w:ilvl="5" w:tplc="94889D4C">
      <w:start w:val="1"/>
      <w:numFmt w:val="bullet"/>
      <w:lvlText w:val="•"/>
      <w:lvlJc w:val="left"/>
      <w:pPr>
        <w:ind w:left="5336" w:hanging="421"/>
      </w:pPr>
      <w:rPr>
        <w:rFonts w:hint="default"/>
      </w:rPr>
    </w:lvl>
    <w:lvl w:ilvl="6" w:tplc="D8888612">
      <w:start w:val="1"/>
      <w:numFmt w:val="bullet"/>
      <w:lvlText w:val="•"/>
      <w:lvlJc w:val="left"/>
      <w:pPr>
        <w:ind w:left="6291" w:hanging="421"/>
      </w:pPr>
      <w:rPr>
        <w:rFonts w:hint="default"/>
      </w:rPr>
    </w:lvl>
    <w:lvl w:ilvl="7" w:tplc="DEAADF04">
      <w:start w:val="1"/>
      <w:numFmt w:val="bullet"/>
      <w:lvlText w:val="•"/>
      <w:lvlJc w:val="left"/>
      <w:pPr>
        <w:ind w:left="7246" w:hanging="421"/>
      </w:pPr>
      <w:rPr>
        <w:rFonts w:hint="default"/>
      </w:rPr>
    </w:lvl>
    <w:lvl w:ilvl="8" w:tplc="4B80EC02">
      <w:start w:val="1"/>
      <w:numFmt w:val="bullet"/>
      <w:lvlText w:val="•"/>
      <w:lvlJc w:val="left"/>
      <w:pPr>
        <w:ind w:left="8201" w:hanging="421"/>
      </w:pPr>
      <w:rPr>
        <w:rFonts w:hint="default"/>
      </w:rPr>
    </w:lvl>
  </w:abstractNum>
  <w:abstractNum w:abstractNumId="6">
    <w:nsid w:val="46707F56"/>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7">
    <w:nsid w:val="51A14F9E"/>
    <w:multiLevelType w:val="hybridMultilevel"/>
    <w:tmpl w:val="DCCE88F6"/>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abstractNum w:abstractNumId="8">
    <w:nsid w:val="5E35718C"/>
    <w:multiLevelType w:val="hybridMultilevel"/>
    <w:tmpl w:val="8CF03B10"/>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03"/>
    <w:rsid w:val="00020A66"/>
    <w:rsid w:val="00072DCD"/>
    <w:rsid w:val="000767A2"/>
    <w:rsid w:val="00091417"/>
    <w:rsid w:val="00094947"/>
    <w:rsid w:val="0009582E"/>
    <w:rsid w:val="000C224E"/>
    <w:rsid w:val="000C4C6B"/>
    <w:rsid w:val="00140A86"/>
    <w:rsid w:val="0014554A"/>
    <w:rsid w:val="00154709"/>
    <w:rsid w:val="00194352"/>
    <w:rsid w:val="001A631D"/>
    <w:rsid w:val="001D6F2F"/>
    <w:rsid w:val="001E0C62"/>
    <w:rsid w:val="001F10C7"/>
    <w:rsid w:val="002176A7"/>
    <w:rsid w:val="002618E0"/>
    <w:rsid w:val="002D028F"/>
    <w:rsid w:val="002D4A80"/>
    <w:rsid w:val="002D7A50"/>
    <w:rsid w:val="002F2D5B"/>
    <w:rsid w:val="003062BA"/>
    <w:rsid w:val="00306B9D"/>
    <w:rsid w:val="00351298"/>
    <w:rsid w:val="00352319"/>
    <w:rsid w:val="0035522C"/>
    <w:rsid w:val="00390EF5"/>
    <w:rsid w:val="003A2761"/>
    <w:rsid w:val="003B05BE"/>
    <w:rsid w:val="003C4807"/>
    <w:rsid w:val="003C4B03"/>
    <w:rsid w:val="003C60C1"/>
    <w:rsid w:val="003C661A"/>
    <w:rsid w:val="003C703A"/>
    <w:rsid w:val="003D24C1"/>
    <w:rsid w:val="00416B53"/>
    <w:rsid w:val="00464ECB"/>
    <w:rsid w:val="0047316B"/>
    <w:rsid w:val="004734AD"/>
    <w:rsid w:val="0049211B"/>
    <w:rsid w:val="00492A49"/>
    <w:rsid w:val="004A4064"/>
    <w:rsid w:val="004F1998"/>
    <w:rsid w:val="00501B0B"/>
    <w:rsid w:val="00515F5C"/>
    <w:rsid w:val="00521D58"/>
    <w:rsid w:val="00525185"/>
    <w:rsid w:val="005269D9"/>
    <w:rsid w:val="0053054E"/>
    <w:rsid w:val="00556476"/>
    <w:rsid w:val="005900FB"/>
    <w:rsid w:val="00596307"/>
    <w:rsid w:val="005A1069"/>
    <w:rsid w:val="005D06F1"/>
    <w:rsid w:val="005D2401"/>
    <w:rsid w:val="005D7E6F"/>
    <w:rsid w:val="005E1A9C"/>
    <w:rsid w:val="00627B4F"/>
    <w:rsid w:val="00631A6F"/>
    <w:rsid w:val="00682244"/>
    <w:rsid w:val="006D3503"/>
    <w:rsid w:val="00704003"/>
    <w:rsid w:val="0071651A"/>
    <w:rsid w:val="00716BDE"/>
    <w:rsid w:val="007229A0"/>
    <w:rsid w:val="00767B2C"/>
    <w:rsid w:val="007779AF"/>
    <w:rsid w:val="00780EBA"/>
    <w:rsid w:val="00784E51"/>
    <w:rsid w:val="007864DD"/>
    <w:rsid w:val="0079137F"/>
    <w:rsid w:val="007C7661"/>
    <w:rsid w:val="007D7E26"/>
    <w:rsid w:val="007E2C6E"/>
    <w:rsid w:val="00834ABC"/>
    <w:rsid w:val="00854A16"/>
    <w:rsid w:val="00863894"/>
    <w:rsid w:val="0087539D"/>
    <w:rsid w:val="00876F20"/>
    <w:rsid w:val="008B4BB8"/>
    <w:rsid w:val="008C2251"/>
    <w:rsid w:val="008D0E35"/>
    <w:rsid w:val="008E4DD3"/>
    <w:rsid w:val="008E5886"/>
    <w:rsid w:val="009018F8"/>
    <w:rsid w:val="00904C8D"/>
    <w:rsid w:val="00921DEB"/>
    <w:rsid w:val="00946D2B"/>
    <w:rsid w:val="00992EF9"/>
    <w:rsid w:val="009A12F8"/>
    <w:rsid w:val="009A4AFE"/>
    <w:rsid w:val="009B1CD8"/>
    <w:rsid w:val="009F7ED3"/>
    <w:rsid w:val="00A07DF3"/>
    <w:rsid w:val="00A24568"/>
    <w:rsid w:val="00A3164A"/>
    <w:rsid w:val="00A60B1E"/>
    <w:rsid w:val="00A6677C"/>
    <w:rsid w:val="00A9258E"/>
    <w:rsid w:val="00A960FD"/>
    <w:rsid w:val="00AB1DB7"/>
    <w:rsid w:val="00AB5B26"/>
    <w:rsid w:val="00AD02C3"/>
    <w:rsid w:val="00AD057D"/>
    <w:rsid w:val="00AE36A4"/>
    <w:rsid w:val="00B12253"/>
    <w:rsid w:val="00B27D28"/>
    <w:rsid w:val="00B354AC"/>
    <w:rsid w:val="00B5069F"/>
    <w:rsid w:val="00B5230F"/>
    <w:rsid w:val="00B63253"/>
    <w:rsid w:val="00B755F1"/>
    <w:rsid w:val="00B87AF7"/>
    <w:rsid w:val="00BA6760"/>
    <w:rsid w:val="00BA7E60"/>
    <w:rsid w:val="00BD5B73"/>
    <w:rsid w:val="00BD6D30"/>
    <w:rsid w:val="00BE7A0D"/>
    <w:rsid w:val="00C2653E"/>
    <w:rsid w:val="00C26A8A"/>
    <w:rsid w:val="00C27352"/>
    <w:rsid w:val="00C57D8E"/>
    <w:rsid w:val="00C61CA4"/>
    <w:rsid w:val="00C62307"/>
    <w:rsid w:val="00C910E5"/>
    <w:rsid w:val="00C91244"/>
    <w:rsid w:val="00CA3BFD"/>
    <w:rsid w:val="00CA3F07"/>
    <w:rsid w:val="00CD3A70"/>
    <w:rsid w:val="00CD4DC4"/>
    <w:rsid w:val="00CF45BC"/>
    <w:rsid w:val="00D127D6"/>
    <w:rsid w:val="00D16597"/>
    <w:rsid w:val="00D211B0"/>
    <w:rsid w:val="00D44F1F"/>
    <w:rsid w:val="00D746C9"/>
    <w:rsid w:val="00DA0940"/>
    <w:rsid w:val="00DA468C"/>
    <w:rsid w:val="00DB30F2"/>
    <w:rsid w:val="00DE353B"/>
    <w:rsid w:val="00E44421"/>
    <w:rsid w:val="00E6106E"/>
    <w:rsid w:val="00E70459"/>
    <w:rsid w:val="00E745C5"/>
    <w:rsid w:val="00E96D96"/>
    <w:rsid w:val="00EB0C29"/>
    <w:rsid w:val="00EC171F"/>
    <w:rsid w:val="00ED137D"/>
    <w:rsid w:val="00ED1B0F"/>
    <w:rsid w:val="00ED5A69"/>
    <w:rsid w:val="00EE22A4"/>
    <w:rsid w:val="00F014D9"/>
    <w:rsid w:val="00F1111D"/>
    <w:rsid w:val="00F3487A"/>
    <w:rsid w:val="00F417DF"/>
    <w:rsid w:val="00F510B6"/>
    <w:rsid w:val="00F55FC7"/>
    <w:rsid w:val="00F74373"/>
    <w:rsid w:val="00FB654B"/>
    <w:rsid w:val="00FC243F"/>
    <w:rsid w:val="00FE1E07"/>
    <w:rsid w:val="00FE6C93"/>
    <w:rsid w:val="00FF00CD"/>
    <w:rsid w:val="00FF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B9FB0-9F07-42AC-94B1-521505A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
      <w:outlineLvl w:val="0"/>
    </w:pPr>
    <w:rPr>
      <w:rFonts w:ascii="宋体" w:eastAsia="宋体" w:hAnsi="宋体"/>
      <w:b/>
      <w:bCs/>
      <w:sz w:val="44"/>
      <w:szCs w:val="44"/>
    </w:rPr>
  </w:style>
  <w:style w:type="paragraph" w:styleId="2">
    <w:name w:val="heading 2"/>
    <w:basedOn w:val="a"/>
    <w:uiPriority w:val="1"/>
    <w:qFormat/>
    <w:pPr>
      <w:spacing w:before="107"/>
      <w:ind w:left="668"/>
      <w:outlineLvl w:val="1"/>
    </w:pPr>
    <w:rPr>
      <w:rFonts w:ascii="宋体" w:eastAsia="宋体" w:hAnsi="宋体"/>
      <w:sz w:val="28"/>
      <w:szCs w:val="28"/>
    </w:rPr>
  </w:style>
  <w:style w:type="paragraph" w:styleId="3">
    <w:name w:val="heading 3"/>
    <w:basedOn w:val="a"/>
    <w:uiPriority w:val="1"/>
    <w:qFormat/>
    <w:pPr>
      <w:spacing w:before="14"/>
      <w:ind w:left="118"/>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18"/>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87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AF7"/>
    <w:rPr>
      <w:sz w:val="18"/>
      <w:szCs w:val="18"/>
    </w:rPr>
  </w:style>
  <w:style w:type="paragraph" w:styleId="a6">
    <w:name w:val="footer"/>
    <w:basedOn w:val="a"/>
    <w:link w:val="Char0"/>
    <w:uiPriority w:val="99"/>
    <w:unhideWhenUsed/>
    <w:rsid w:val="00B87AF7"/>
    <w:pPr>
      <w:tabs>
        <w:tab w:val="center" w:pos="4153"/>
        <w:tab w:val="right" w:pos="8306"/>
      </w:tabs>
      <w:snapToGrid w:val="0"/>
    </w:pPr>
    <w:rPr>
      <w:sz w:val="18"/>
      <w:szCs w:val="18"/>
    </w:rPr>
  </w:style>
  <w:style w:type="character" w:customStyle="1" w:styleId="Char0">
    <w:name w:val="页脚 Char"/>
    <w:basedOn w:val="a0"/>
    <w:link w:val="a6"/>
    <w:uiPriority w:val="99"/>
    <w:rsid w:val="00B87AF7"/>
    <w:rPr>
      <w:sz w:val="18"/>
      <w:szCs w:val="18"/>
    </w:rPr>
  </w:style>
  <w:style w:type="paragraph" w:customStyle="1" w:styleId="Default">
    <w:name w:val="Default"/>
    <w:rsid w:val="00C57D8E"/>
    <w:pPr>
      <w:autoSpaceDE w:val="0"/>
      <w:autoSpaceDN w:val="0"/>
      <w:adjustRightInd w:val="0"/>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BD6D30"/>
    <w:tblPr>
      <w:tblInd w:w="0" w:type="dxa"/>
      <w:tblCellMar>
        <w:top w:w="0" w:type="dxa"/>
        <w:left w:w="0" w:type="dxa"/>
        <w:bottom w:w="0" w:type="dxa"/>
        <w:right w:w="0" w:type="dxa"/>
      </w:tblCellMar>
    </w:tblPr>
  </w:style>
  <w:style w:type="table" w:styleId="a7">
    <w:name w:val="Table Grid"/>
    <w:basedOn w:val="a1"/>
    <w:uiPriority w:val="39"/>
    <w:rsid w:val="00E61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4410">
      <w:bodyDiv w:val="1"/>
      <w:marLeft w:val="0"/>
      <w:marRight w:val="0"/>
      <w:marTop w:val="0"/>
      <w:marBottom w:val="0"/>
      <w:divBdr>
        <w:top w:val="none" w:sz="0" w:space="0" w:color="auto"/>
        <w:left w:val="none" w:sz="0" w:space="0" w:color="auto"/>
        <w:bottom w:val="none" w:sz="0" w:space="0" w:color="auto"/>
        <w:right w:val="none" w:sz="0" w:space="0" w:color="auto"/>
      </w:divBdr>
      <w:divsChild>
        <w:div w:id="1518889668">
          <w:marLeft w:val="0"/>
          <w:marRight w:val="0"/>
          <w:marTop w:val="0"/>
          <w:marBottom w:val="0"/>
          <w:divBdr>
            <w:top w:val="none" w:sz="0" w:space="0" w:color="auto"/>
            <w:left w:val="none" w:sz="0" w:space="0" w:color="auto"/>
            <w:bottom w:val="none" w:sz="0" w:space="0" w:color="auto"/>
            <w:right w:val="none" w:sz="0" w:space="0" w:color="auto"/>
          </w:divBdr>
          <w:divsChild>
            <w:div w:id="1297371304">
              <w:marLeft w:val="0"/>
              <w:marRight w:val="0"/>
              <w:marTop w:val="0"/>
              <w:marBottom w:val="0"/>
              <w:divBdr>
                <w:top w:val="none" w:sz="0" w:space="0" w:color="auto"/>
                <w:left w:val="none" w:sz="0" w:space="0" w:color="auto"/>
                <w:bottom w:val="none" w:sz="0" w:space="0" w:color="auto"/>
                <w:right w:val="none" w:sz="0" w:space="0" w:color="auto"/>
              </w:divBdr>
              <w:divsChild>
                <w:div w:id="1506556063">
                  <w:marLeft w:val="0"/>
                  <w:marRight w:val="0"/>
                  <w:marTop w:val="0"/>
                  <w:marBottom w:val="0"/>
                  <w:divBdr>
                    <w:top w:val="none" w:sz="0" w:space="0" w:color="auto"/>
                    <w:left w:val="none" w:sz="0" w:space="0" w:color="auto"/>
                    <w:bottom w:val="none" w:sz="0" w:space="0" w:color="auto"/>
                    <w:right w:val="none" w:sz="0" w:space="0" w:color="auto"/>
                  </w:divBdr>
                  <w:divsChild>
                    <w:div w:id="1044719421">
                      <w:marLeft w:val="0"/>
                      <w:marRight w:val="0"/>
                      <w:marTop w:val="0"/>
                      <w:marBottom w:val="0"/>
                      <w:divBdr>
                        <w:top w:val="none" w:sz="0" w:space="0" w:color="auto"/>
                        <w:left w:val="none" w:sz="0" w:space="0" w:color="auto"/>
                        <w:bottom w:val="none" w:sz="0" w:space="0" w:color="auto"/>
                        <w:right w:val="none" w:sz="0" w:space="0" w:color="auto"/>
                      </w:divBdr>
                      <w:divsChild>
                        <w:div w:id="315186241">
                          <w:marLeft w:val="0"/>
                          <w:marRight w:val="0"/>
                          <w:marTop w:val="0"/>
                          <w:marBottom w:val="0"/>
                          <w:divBdr>
                            <w:top w:val="none" w:sz="0" w:space="0" w:color="auto"/>
                            <w:left w:val="none" w:sz="0" w:space="0" w:color="auto"/>
                            <w:bottom w:val="none" w:sz="0" w:space="0" w:color="auto"/>
                            <w:right w:val="none" w:sz="0" w:space="0" w:color="auto"/>
                          </w:divBdr>
                          <w:divsChild>
                            <w:div w:id="1964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47441">
      <w:bodyDiv w:val="1"/>
      <w:marLeft w:val="0"/>
      <w:marRight w:val="0"/>
      <w:marTop w:val="0"/>
      <w:marBottom w:val="0"/>
      <w:divBdr>
        <w:top w:val="none" w:sz="0" w:space="0" w:color="auto"/>
        <w:left w:val="none" w:sz="0" w:space="0" w:color="auto"/>
        <w:bottom w:val="none" w:sz="0" w:space="0" w:color="auto"/>
        <w:right w:val="none" w:sz="0" w:space="0" w:color="auto"/>
      </w:divBdr>
    </w:div>
    <w:div w:id="616566655">
      <w:bodyDiv w:val="1"/>
      <w:marLeft w:val="0"/>
      <w:marRight w:val="0"/>
      <w:marTop w:val="0"/>
      <w:marBottom w:val="0"/>
      <w:divBdr>
        <w:top w:val="none" w:sz="0" w:space="0" w:color="auto"/>
        <w:left w:val="none" w:sz="0" w:space="0" w:color="auto"/>
        <w:bottom w:val="none" w:sz="0" w:space="0" w:color="auto"/>
        <w:right w:val="none" w:sz="0" w:space="0" w:color="auto"/>
      </w:divBdr>
    </w:div>
    <w:div w:id="620309962">
      <w:bodyDiv w:val="1"/>
      <w:marLeft w:val="0"/>
      <w:marRight w:val="0"/>
      <w:marTop w:val="0"/>
      <w:marBottom w:val="0"/>
      <w:divBdr>
        <w:top w:val="none" w:sz="0" w:space="0" w:color="auto"/>
        <w:left w:val="none" w:sz="0" w:space="0" w:color="auto"/>
        <w:bottom w:val="none" w:sz="0" w:space="0" w:color="auto"/>
        <w:right w:val="none" w:sz="0" w:space="0" w:color="auto"/>
      </w:divBdr>
    </w:div>
    <w:div w:id="147687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4F606-6E02-4381-94DE-1C90650B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11</Pages>
  <Words>1494</Words>
  <Characters>8521</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金属机研发部-段志明</dc:creator>
  <cp:lastModifiedBy>市场管理部-韦宏鑫</cp:lastModifiedBy>
  <cp:revision>48</cp:revision>
  <dcterms:created xsi:type="dcterms:W3CDTF">2024-12-19T01:28:00Z</dcterms:created>
  <dcterms:modified xsi:type="dcterms:W3CDTF">2025-01-17T09:16:00Z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LastSaved">
    <vt:filetime>2023-09-21T00:00:00Z</vt:filetime>
  </property>
</Properties>
</file>